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9FCF" w14:textId="77777777" w:rsidR="00A30F6E" w:rsidRDefault="00A30F6E" w:rsidP="00AF47F9">
      <w:pPr>
        <w:jc w:val="center"/>
        <w:rPr>
          <w:rFonts w:ascii="Times New Roman" w:hAnsi="Times New Roman"/>
          <w:b/>
          <w:bCs/>
          <w:sz w:val="24"/>
          <w:szCs w:val="24"/>
        </w:rPr>
      </w:pPr>
    </w:p>
    <w:p w14:paraId="73BD13DB" w14:textId="5C6025F2" w:rsidR="00C54B6E" w:rsidRPr="00644382" w:rsidRDefault="00C54B6E" w:rsidP="00AF47F9">
      <w:pPr>
        <w:jc w:val="center"/>
        <w:rPr>
          <w:rFonts w:ascii="Times New Roman" w:hAnsi="Times New Roman"/>
          <w:b/>
          <w:bCs/>
          <w:sz w:val="28"/>
          <w:szCs w:val="28"/>
        </w:rPr>
      </w:pPr>
      <w:r w:rsidRPr="00644382">
        <w:rPr>
          <w:rFonts w:ascii="Times New Roman" w:hAnsi="Times New Roman"/>
          <w:b/>
          <w:bCs/>
          <w:sz w:val="28"/>
          <w:szCs w:val="28"/>
        </w:rPr>
        <w:t>AURWEST</w:t>
      </w:r>
      <w:r w:rsidR="002C37F6" w:rsidRPr="00644382">
        <w:rPr>
          <w:rFonts w:ascii="Times New Roman" w:hAnsi="Times New Roman"/>
          <w:b/>
          <w:bCs/>
          <w:sz w:val="28"/>
          <w:szCs w:val="28"/>
        </w:rPr>
        <w:t xml:space="preserve"> </w:t>
      </w:r>
      <w:r w:rsidR="003B3966">
        <w:rPr>
          <w:rFonts w:ascii="Times New Roman" w:hAnsi="Times New Roman"/>
          <w:b/>
          <w:bCs/>
          <w:sz w:val="28"/>
          <w:szCs w:val="28"/>
        </w:rPr>
        <w:t xml:space="preserve">ANNOUNCES CLOSING OF </w:t>
      </w:r>
      <w:r w:rsidR="00E702B8">
        <w:rPr>
          <w:rFonts w:ascii="Times New Roman" w:hAnsi="Times New Roman"/>
          <w:b/>
          <w:bCs/>
          <w:sz w:val="28"/>
          <w:szCs w:val="28"/>
        </w:rPr>
        <w:t xml:space="preserve">FIVE </w:t>
      </w:r>
      <w:r w:rsidR="00917799">
        <w:rPr>
          <w:rFonts w:ascii="Times New Roman" w:hAnsi="Times New Roman"/>
          <w:b/>
          <w:bCs/>
          <w:sz w:val="28"/>
          <w:szCs w:val="28"/>
        </w:rPr>
        <w:t xml:space="preserve">NEW </w:t>
      </w:r>
      <w:r w:rsidR="00E702B8">
        <w:rPr>
          <w:rFonts w:ascii="Times New Roman" w:hAnsi="Times New Roman"/>
          <w:b/>
          <w:bCs/>
          <w:sz w:val="28"/>
          <w:szCs w:val="28"/>
        </w:rPr>
        <w:t xml:space="preserve">SPINCOS AS PART OF </w:t>
      </w:r>
      <w:r w:rsidR="00917799">
        <w:rPr>
          <w:rFonts w:ascii="Times New Roman" w:hAnsi="Times New Roman"/>
          <w:b/>
          <w:bCs/>
          <w:sz w:val="28"/>
          <w:szCs w:val="28"/>
        </w:rPr>
        <w:t>THE PLAN OF ARRANGEMENT</w:t>
      </w:r>
    </w:p>
    <w:p w14:paraId="3F29A348" w14:textId="77777777" w:rsidR="00B61FA3" w:rsidRDefault="00B61FA3" w:rsidP="0007651D">
      <w:pPr>
        <w:jc w:val="both"/>
        <w:rPr>
          <w:rFonts w:ascii="Times New Roman" w:hAnsi="Times New Roman"/>
          <w:b/>
        </w:rPr>
      </w:pPr>
    </w:p>
    <w:p w14:paraId="4606A501" w14:textId="35A41DE6" w:rsidR="0037645E" w:rsidRDefault="00E02949" w:rsidP="00654CAA">
      <w:pPr>
        <w:jc w:val="both"/>
        <w:rPr>
          <w:rFonts w:ascii="Times New Roman" w:eastAsia="Times New Roman" w:hAnsi="Times New Roman"/>
        </w:rPr>
      </w:pPr>
      <w:r w:rsidRPr="00125DDD">
        <w:rPr>
          <w:rFonts w:ascii="Times New Roman" w:hAnsi="Times New Roman"/>
          <w:b/>
        </w:rPr>
        <w:t>Calgary</w:t>
      </w:r>
      <w:r w:rsidR="00C54B6E" w:rsidRPr="00266E01">
        <w:rPr>
          <w:rFonts w:ascii="Times New Roman" w:hAnsi="Times New Roman"/>
          <w:b/>
        </w:rPr>
        <w:t xml:space="preserve">, </w:t>
      </w:r>
      <w:r w:rsidRPr="000A2B7C">
        <w:rPr>
          <w:rFonts w:ascii="Times New Roman" w:hAnsi="Times New Roman"/>
          <w:b/>
        </w:rPr>
        <w:t>Alberta</w:t>
      </w:r>
      <w:r w:rsidR="00C54B6E" w:rsidRPr="00541F69">
        <w:rPr>
          <w:rFonts w:ascii="Times New Roman" w:hAnsi="Times New Roman"/>
          <w:b/>
        </w:rPr>
        <w:t xml:space="preserve"> (</w:t>
      </w:r>
      <w:r w:rsidR="006051C7">
        <w:rPr>
          <w:rFonts w:ascii="Times New Roman" w:hAnsi="Times New Roman"/>
          <w:b/>
        </w:rPr>
        <w:t>October 3,</w:t>
      </w:r>
      <w:r w:rsidR="009965F4">
        <w:rPr>
          <w:rFonts w:ascii="Times New Roman" w:hAnsi="Times New Roman"/>
          <w:b/>
        </w:rPr>
        <w:t xml:space="preserve"> 2022</w:t>
      </w:r>
      <w:r w:rsidR="00C54B6E" w:rsidRPr="00FD4FD3">
        <w:rPr>
          <w:rFonts w:ascii="Times New Roman" w:hAnsi="Times New Roman"/>
          <w:b/>
        </w:rPr>
        <w:t>)</w:t>
      </w:r>
      <w:r w:rsidR="00C54B6E" w:rsidRPr="00FD4FD3">
        <w:rPr>
          <w:rFonts w:ascii="Times New Roman" w:hAnsi="Times New Roman"/>
          <w:bCs/>
        </w:rPr>
        <w:t xml:space="preserve"> – </w:t>
      </w:r>
      <w:r w:rsidR="00C54B6E" w:rsidRPr="00FD4FD3">
        <w:rPr>
          <w:rFonts w:ascii="Times New Roman" w:hAnsi="Times New Roman"/>
        </w:rPr>
        <w:t>Aurwest Resources Corporation (“</w:t>
      </w:r>
      <w:r w:rsidR="00C54B6E" w:rsidRPr="00FD4FD3">
        <w:rPr>
          <w:rFonts w:ascii="Times New Roman" w:hAnsi="Times New Roman"/>
          <w:b/>
          <w:bCs/>
        </w:rPr>
        <w:t>Aurwest</w:t>
      </w:r>
      <w:r w:rsidR="00C54B6E" w:rsidRPr="00FD4FD3">
        <w:rPr>
          <w:rFonts w:ascii="Times New Roman" w:hAnsi="Times New Roman"/>
        </w:rPr>
        <w:t>” or the “</w:t>
      </w:r>
      <w:r w:rsidR="00C54B6E" w:rsidRPr="00FD4FD3">
        <w:rPr>
          <w:rFonts w:ascii="Times New Roman" w:hAnsi="Times New Roman"/>
          <w:b/>
          <w:bCs/>
        </w:rPr>
        <w:t>Company</w:t>
      </w:r>
      <w:r w:rsidR="00C54B6E" w:rsidRPr="00FD4FD3">
        <w:rPr>
          <w:rFonts w:ascii="Times New Roman" w:hAnsi="Times New Roman"/>
        </w:rPr>
        <w:t>”)</w:t>
      </w:r>
      <w:r w:rsidR="00264220" w:rsidRPr="00FD4FD3">
        <w:rPr>
          <w:rFonts w:ascii="Times New Roman" w:hAnsi="Times New Roman"/>
        </w:rPr>
        <w:t xml:space="preserve"> </w:t>
      </w:r>
      <w:r w:rsidR="00C54B6E" w:rsidRPr="00FD4FD3">
        <w:rPr>
          <w:rFonts w:ascii="Times New Roman" w:hAnsi="Times New Roman"/>
        </w:rPr>
        <w:t>(</w:t>
      </w:r>
      <w:r w:rsidR="00C54B6E" w:rsidRPr="00FD4FD3">
        <w:rPr>
          <w:rFonts w:ascii="Times New Roman" w:hAnsi="Times New Roman"/>
          <w:b/>
          <w:bCs/>
        </w:rPr>
        <w:t>CSE: AWR</w:t>
      </w:r>
      <w:r w:rsidR="00C54B6E" w:rsidRPr="00FD4FD3">
        <w:rPr>
          <w:rFonts w:ascii="Times New Roman" w:hAnsi="Times New Roman"/>
        </w:rPr>
        <w:t>)</w:t>
      </w:r>
      <w:r w:rsidR="00C54B6E" w:rsidRPr="00FD4FD3">
        <w:rPr>
          <w:rStyle w:val="apple-converted-space"/>
          <w:rFonts w:ascii="Times New Roman" w:hAnsi="Times New Roman"/>
          <w:color w:val="000000"/>
        </w:rPr>
        <w:t xml:space="preserve"> </w:t>
      </w:r>
      <w:r w:rsidR="00654CAA">
        <w:rPr>
          <w:rStyle w:val="apple-converted-space"/>
          <w:rFonts w:ascii="Times New Roman" w:hAnsi="Times New Roman"/>
          <w:color w:val="000000"/>
        </w:rPr>
        <w:t xml:space="preserve">announces </w:t>
      </w:r>
      <w:r w:rsidR="003B3966">
        <w:rPr>
          <w:rStyle w:val="apple-converted-space"/>
          <w:rFonts w:ascii="Times New Roman" w:hAnsi="Times New Roman"/>
          <w:color w:val="000000"/>
        </w:rPr>
        <w:t>th</w:t>
      </w:r>
      <w:r w:rsidR="00C818B1">
        <w:rPr>
          <w:rStyle w:val="apple-converted-space"/>
          <w:rFonts w:ascii="Times New Roman" w:hAnsi="Times New Roman"/>
          <w:color w:val="000000"/>
        </w:rPr>
        <w:t xml:space="preserve">at, </w:t>
      </w:r>
      <w:r w:rsidR="00C818B1">
        <w:rPr>
          <w:rFonts w:ascii="Times New Roman" w:eastAsia="Times New Roman" w:hAnsi="Times New Roman"/>
        </w:rPr>
        <w:t xml:space="preserve">as part of the </w:t>
      </w:r>
      <w:r w:rsidR="00C818B1">
        <w:rPr>
          <w:rStyle w:val="apple-converted-space"/>
          <w:rFonts w:ascii="Times New Roman" w:hAnsi="Times New Roman"/>
          <w:color w:val="000000"/>
        </w:rPr>
        <w:t>previously announced spin-out transaction that was completed by way of a</w:t>
      </w:r>
      <w:r w:rsidR="00C818B1">
        <w:rPr>
          <w:rFonts w:ascii="Times New Roman" w:eastAsia="Times New Roman" w:hAnsi="Times New Roman"/>
        </w:rPr>
        <w:t xml:space="preserve"> Plan of Arrangement </w:t>
      </w:r>
      <w:r w:rsidR="00C818B1" w:rsidRPr="00B0713D">
        <w:rPr>
          <w:rFonts w:ascii="Times New Roman" w:eastAsia="Times New Roman" w:hAnsi="Times New Roman"/>
        </w:rPr>
        <w:t>(“</w:t>
      </w:r>
      <w:r w:rsidR="00C818B1" w:rsidRPr="00B0713D">
        <w:rPr>
          <w:rFonts w:ascii="Times New Roman" w:eastAsia="Times New Roman" w:hAnsi="Times New Roman"/>
          <w:b/>
          <w:bCs/>
        </w:rPr>
        <w:t>Plan of Arrangement</w:t>
      </w:r>
      <w:r w:rsidR="00C818B1" w:rsidRPr="00B0713D">
        <w:rPr>
          <w:rFonts w:ascii="Times New Roman" w:eastAsia="Times New Roman" w:hAnsi="Times New Roman"/>
        </w:rPr>
        <w:t>”)</w:t>
      </w:r>
      <w:r w:rsidR="00C818B1">
        <w:rPr>
          <w:rStyle w:val="apple-converted-space"/>
          <w:rFonts w:ascii="Times New Roman" w:hAnsi="Times New Roman"/>
          <w:color w:val="000000"/>
        </w:rPr>
        <w:t xml:space="preserve">, the Company has completed the </w:t>
      </w:r>
      <w:r w:rsidR="0037645E">
        <w:rPr>
          <w:rStyle w:val="apple-converted-space"/>
          <w:rFonts w:ascii="Times New Roman" w:hAnsi="Times New Roman"/>
          <w:color w:val="000000"/>
        </w:rPr>
        <w:t xml:space="preserve">closing </w:t>
      </w:r>
      <w:r w:rsidR="006051C7">
        <w:rPr>
          <w:rStyle w:val="apple-converted-space"/>
          <w:rFonts w:ascii="Times New Roman" w:hAnsi="Times New Roman"/>
          <w:color w:val="000000"/>
        </w:rPr>
        <w:t>of</w:t>
      </w:r>
      <w:r w:rsidR="0037645E">
        <w:rPr>
          <w:rStyle w:val="apple-converted-space"/>
          <w:rFonts w:ascii="Times New Roman" w:hAnsi="Times New Roman"/>
          <w:color w:val="000000"/>
        </w:rPr>
        <w:t xml:space="preserve"> </w:t>
      </w:r>
      <w:r w:rsidR="00E702B8">
        <w:rPr>
          <w:rFonts w:ascii="Times New Roman" w:eastAsia="Times New Roman" w:hAnsi="Times New Roman"/>
        </w:rPr>
        <w:t>five (5) newly formed reporting issuer entities for the purposes of evaluating future go public business opportunities (the “</w:t>
      </w:r>
      <w:proofErr w:type="spellStart"/>
      <w:r w:rsidR="00E702B8" w:rsidRPr="0009449E">
        <w:rPr>
          <w:rFonts w:ascii="Times New Roman" w:eastAsia="Times New Roman" w:hAnsi="Times New Roman"/>
          <w:b/>
          <w:bCs/>
        </w:rPr>
        <w:t>SpinCos</w:t>
      </w:r>
      <w:proofErr w:type="spellEnd"/>
      <w:r w:rsidR="00E702B8">
        <w:rPr>
          <w:rFonts w:ascii="Times New Roman" w:eastAsia="Times New Roman" w:hAnsi="Times New Roman"/>
        </w:rPr>
        <w:t>”)</w:t>
      </w:r>
      <w:r w:rsidR="00C818B1">
        <w:rPr>
          <w:rFonts w:ascii="Times New Roman" w:eastAsia="Times New Roman" w:hAnsi="Times New Roman"/>
        </w:rPr>
        <w:t xml:space="preserve">. </w:t>
      </w:r>
      <w:r w:rsidR="00E702B8">
        <w:rPr>
          <w:rFonts w:ascii="Times New Roman" w:eastAsia="Times New Roman" w:hAnsi="Times New Roman"/>
        </w:rPr>
        <w:t>The record date of the Plan of Arrangement was September 23, 2022 (“</w:t>
      </w:r>
      <w:r w:rsidR="00E702B8" w:rsidRPr="00E702B8">
        <w:rPr>
          <w:rFonts w:ascii="Times New Roman" w:eastAsia="Times New Roman" w:hAnsi="Times New Roman"/>
          <w:b/>
          <w:bCs/>
        </w:rPr>
        <w:t>Record Date</w:t>
      </w:r>
      <w:r w:rsidR="00E702B8">
        <w:rPr>
          <w:rFonts w:ascii="Times New Roman" w:eastAsia="Times New Roman" w:hAnsi="Times New Roman"/>
        </w:rPr>
        <w:t>”).</w:t>
      </w:r>
    </w:p>
    <w:p w14:paraId="5C8C908A" w14:textId="5C9B9466" w:rsidR="00E702B8" w:rsidRDefault="00E702B8" w:rsidP="00654CAA">
      <w:pPr>
        <w:jc w:val="both"/>
        <w:rPr>
          <w:rFonts w:ascii="Times New Roman" w:eastAsia="Times New Roman" w:hAnsi="Times New Roman"/>
        </w:rPr>
      </w:pPr>
    </w:p>
    <w:p w14:paraId="4E9EE643" w14:textId="5BEDF8DB" w:rsidR="006B0ACA" w:rsidRDefault="006B0ACA" w:rsidP="00654CAA">
      <w:pPr>
        <w:jc w:val="both"/>
        <w:rPr>
          <w:rFonts w:ascii="Times New Roman" w:eastAsia="Times New Roman" w:hAnsi="Times New Roman"/>
          <w:b/>
          <w:bCs/>
        </w:rPr>
      </w:pPr>
      <w:proofErr w:type="spellStart"/>
      <w:r w:rsidRPr="006B0ACA">
        <w:rPr>
          <w:rFonts w:ascii="Times New Roman" w:eastAsia="Times New Roman" w:hAnsi="Times New Roman"/>
          <w:b/>
          <w:bCs/>
        </w:rPr>
        <w:t>SpinCos</w:t>
      </w:r>
      <w:proofErr w:type="spellEnd"/>
      <w:r w:rsidRPr="006B0ACA">
        <w:rPr>
          <w:rFonts w:ascii="Times New Roman" w:eastAsia="Times New Roman" w:hAnsi="Times New Roman"/>
          <w:b/>
          <w:bCs/>
        </w:rPr>
        <w:t xml:space="preserve"> </w:t>
      </w:r>
      <w:r>
        <w:rPr>
          <w:rFonts w:ascii="Times New Roman" w:eastAsia="Times New Roman" w:hAnsi="Times New Roman"/>
          <w:b/>
          <w:bCs/>
        </w:rPr>
        <w:t xml:space="preserve">Closing &amp; </w:t>
      </w:r>
      <w:r w:rsidRPr="006B0ACA">
        <w:rPr>
          <w:rFonts w:ascii="Times New Roman" w:eastAsia="Times New Roman" w:hAnsi="Times New Roman"/>
          <w:b/>
          <w:bCs/>
        </w:rPr>
        <w:t>Share Issuance</w:t>
      </w:r>
    </w:p>
    <w:p w14:paraId="5370D8C0" w14:textId="77777777" w:rsidR="00C773CF" w:rsidRPr="006B0ACA" w:rsidRDefault="00C773CF" w:rsidP="00654CAA">
      <w:pPr>
        <w:jc w:val="both"/>
        <w:rPr>
          <w:rFonts w:ascii="Times New Roman" w:eastAsia="Times New Roman" w:hAnsi="Times New Roman"/>
          <w:b/>
          <w:bCs/>
        </w:rPr>
      </w:pPr>
    </w:p>
    <w:p w14:paraId="57B20CAE" w14:textId="2899FF65" w:rsidR="006B0ACA" w:rsidRDefault="00E702B8" w:rsidP="00654CAA">
      <w:pPr>
        <w:jc w:val="both"/>
        <w:rPr>
          <w:rFonts w:ascii="Times New Roman" w:eastAsia="Times New Roman" w:hAnsi="Times New Roman"/>
        </w:rPr>
      </w:pPr>
      <w:r>
        <w:rPr>
          <w:rFonts w:ascii="Times New Roman" w:eastAsia="Times New Roman" w:hAnsi="Times New Roman"/>
        </w:rPr>
        <w:t>Pursuant to the Plan of Arrangement, each s</w:t>
      </w:r>
      <w:r w:rsidRPr="00CA0002">
        <w:rPr>
          <w:rFonts w:ascii="Times New Roman" w:eastAsia="Times New Roman" w:hAnsi="Times New Roman"/>
        </w:rPr>
        <w:t xml:space="preserve">hareholder of </w:t>
      </w:r>
      <w:r>
        <w:rPr>
          <w:rFonts w:ascii="Times New Roman" w:eastAsia="Times New Roman" w:hAnsi="Times New Roman"/>
        </w:rPr>
        <w:t xml:space="preserve">Aurwest as of the Record Date </w:t>
      </w:r>
      <w:r w:rsidRPr="00CA0002">
        <w:rPr>
          <w:rFonts w:ascii="Times New Roman" w:eastAsia="Times New Roman" w:hAnsi="Times New Roman"/>
        </w:rPr>
        <w:t>receive</w:t>
      </w:r>
      <w:r>
        <w:rPr>
          <w:rFonts w:ascii="Times New Roman" w:eastAsia="Times New Roman" w:hAnsi="Times New Roman"/>
        </w:rPr>
        <w:t xml:space="preserve">d 0.0051 </w:t>
      </w:r>
      <w:r w:rsidRPr="00CA0002">
        <w:rPr>
          <w:rFonts w:ascii="Times New Roman" w:eastAsia="Times New Roman" w:hAnsi="Times New Roman"/>
        </w:rPr>
        <w:t>share</w:t>
      </w:r>
      <w:r>
        <w:rPr>
          <w:rFonts w:ascii="Times New Roman" w:eastAsia="Times New Roman" w:hAnsi="Times New Roman"/>
        </w:rPr>
        <w:t>s of</w:t>
      </w:r>
      <w:r w:rsidRPr="00CA0002">
        <w:rPr>
          <w:rFonts w:ascii="Times New Roman" w:eastAsia="Times New Roman" w:hAnsi="Times New Roman"/>
        </w:rPr>
        <w:t xml:space="preserve"> </w:t>
      </w:r>
      <w:r>
        <w:rPr>
          <w:rFonts w:ascii="Times New Roman" w:eastAsia="Times New Roman" w:hAnsi="Times New Roman"/>
        </w:rPr>
        <w:t xml:space="preserve">each of the five (5) newly formed </w:t>
      </w:r>
      <w:proofErr w:type="spellStart"/>
      <w:r>
        <w:rPr>
          <w:rFonts w:ascii="Times New Roman" w:eastAsia="Times New Roman" w:hAnsi="Times New Roman"/>
        </w:rPr>
        <w:t>SpinCos</w:t>
      </w:r>
      <w:proofErr w:type="spellEnd"/>
      <w:r>
        <w:rPr>
          <w:rFonts w:ascii="Times New Roman" w:eastAsia="Times New Roman" w:hAnsi="Times New Roman"/>
        </w:rPr>
        <w:t xml:space="preserve"> for </w:t>
      </w:r>
      <w:r w:rsidRPr="00CA0002">
        <w:rPr>
          <w:rFonts w:ascii="Times New Roman" w:eastAsia="Times New Roman" w:hAnsi="Times New Roman"/>
        </w:rPr>
        <w:t xml:space="preserve">every </w:t>
      </w:r>
      <w:r>
        <w:rPr>
          <w:rFonts w:ascii="Times New Roman" w:eastAsia="Times New Roman" w:hAnsi="Times New Roman"/>
        </w:rPr>
        <w:t xml:space="preserve">one (1) </w:t>
      </w:r>
      <w:proofErr w:type="gramStart"/>
      <w:r>
        <w:rPr>
          <w:rFonts w:ascii="Times New Roman" w:eastAsia="Times New Roman" w:hAnsi="Times New Roman"/>
        </w:rPr>
        <w:t>common</w:t>
      </w:r>
      <w:r w:rsidRPr="00CA0002">
        <w:rPr>
          <w:rFonts w:ascii="Times New Roman" w:eastAsia="Times New Roman" w:hAnsi="Times New Roman"/>
        </w:rPr>
        <w:t xml:space="preserve">  share</w:t>
      </w:r>
      <w:proofErr w:type="gramEnd"/>
      <w:r w:rsidRPr="00CA0002">
        <w:rPr>
          <w:rFonts w:ascii="Times New Roman" w:eastAsia="Times New Roman" w:hAnsi="Times New Roman"/>
        </w:rPr>
        <w:t xml:space="preserve"> </w:t>
      </w:r>
      <w:r>
        <w:rPr>
          <w:rFonts w:ascii="Times New Roman" w:eastAsia="Times New Roman" w:hAnsi="Times New Roman"/>
        </w:rPr>
        <w:t>of Aurwest</w:t>
      </w:r>
      <w:r w:rsidRPr="00CA0002">
        <w:rPr>
          <w:rFonts w:ascii="Times New Roman" w:eastAsia="Times New Roman" w:hAnsi="Times New Roman"/>
        </w:rPr>
        <w:t xml:space="preserve"> held</w:t>
      </w:r>
      <w:r w:rsidR="006B0ACA">
        <w:rPr>
          <w:rFonts w:ascii="Times New Roman" w:eastAsia="Times New Roman" w:hAnsi="Times New Roman"/>
        </w:rPr>
        <w:t xml:space="preserve">. The five (5) newly formed </w:t>
      </w:r>
      <w:proofErr w:type="spellStart"/>
      <w:r w:rsidR="006B0ACA">
        <w:rPr>
          <w:rFonts w:ascii="Times New Roman" w:eastAsia="Times New Roman" w:hAnsi="Times New Roman"/>
        </w:rPr>
        <w:t>SpinCos</w:t>
      </w:r>
      <w:proofErr w:type="spellEnd"/>
      <w:r w:rsidR="006B0ACA">
        <w:rPr>
          <w:rFonts w:ascii="Times New Roman" w:eastAsia="Times New Roman" w:hAnsi="Times New Roman"/>
        </w:rPr>
        <w:t xml:space="preserve"> are: </w:t>
      </w:r>
      <w:r w:rsidR="006B0ACA">
        <w:rPr>
          <w:rFonts w:ascii="Times New Roman" w:hAnsi="Times New Roman"/>
        </w:rPr>
        <w:t xml:space="preserve">1377314 B.C. LTD., 1377319 B.C. LTD., 1377326 B.C. LTD., 1377331 B.C. LTD., and 1377333 B.C. LTD., </w:t>
      </w:r>
      <w:r w:rsidR="006051C7">
        <w:rPr>
          <w:rFonts w:ascii="Times New Roman" w:eastAsia="Times New Roman" w:hAnsi="Times New Roman"/>
        </w:rPr>
        <w:t>and</w:t>
      </w:r>
      <w:r w:rsidR="006B0ACA">
        <w:rPr>
          <w:rFonts w:ascii="Times New Roman" w:eastAsia="Times New Roman" w:hAnsi="Times New Roman"/>
        </w:rPr>
        <w:t xml:space="preserve"> each of these entities is a reporting issuer and has a SEDAR profile that can be found at </w:t>
      </w:r>
      <w:hyperlink r:id="rId8" w:history="1">
        <w:r w:rsidR="006B0ACA" w:rsidRPr="007763B7">
          <w:rPr>
            <w:rStyle w:val="Hyperlink"/>
            <w:rFonts w:ascii="Times New Roman" w:eastAsia="Times New Roman" w:hAnsi="Times New Roman"/>
          </w:rPr>
          <w:t>www.sedar.com</w:t>
        </w:r>
      </w:hyperlink>
      <w:r w:rsidR="006B0ACA">
        <w:rPr>
          <w:rFonts w:ascii="Times New Roman" w:eastAsia="Times New Roman" w:hAnsi="Times New Roman"/>
        </w:rPr>
        <w:t xml:space="preserve">. </w:t>
      </w:r>
      <w:proofErr w:type="spellStart"/>
      <w:r w:rsidR="006051C7">
        <w:rPr>
          <w:rFonts w:ascii="Times New Roman" w:eastAsia="Times New Roman" w:hAnsi="Times New Roman"/>
        </w:rPr>
        <w:t>Aurwest</w:t>
      </w:r>
      <w:proofErr w:type="spellEnd"/>
      <w:r w:rsidR="006B0ACA">
        <w:rPr>
          <w:rFonts w:ascii="Times New Roman" w:eastAsia="Times New Roman" w:hAnsi="Times New Roman"/>
        </w:rPr>
        <w:t xml:space="preserve"> shareholders </w:t>
      </w:r>
      <w:r w:rsidR="006051C7">
        <w:rPr>
          <w:rFonts w:ascii="Times New Roman" w:eastAsia="Times New Roman" w:hAnsi="Times New Roman"/>
        </w:rPr>
        <w:t xml:space="preserve">as of the Record Date </w:t>
      </w:r>
      <w:r w:rsidR="006B0ACA">
        <w:rPr>
          <w:rFonts w:ascii="Times New Roman" w:eastAsia="Times New Roman" w:hAnsi="Times New Roman"/>
        </w:rPr>
        <w:t>will receive</w:t>
      </w:r>
      <w:r>
        <w:rPr>
          <w:rFonts w:ascii="Times New Roman" w:eastAsia="Times New Roman" w:hAnsi="Times New Roman"/>
        </w:rPr>
        <w:t xml:space="preserve"> </w:t>
      </w:r>
      <w:r w:rsidRPr="00D7253E">
        <w:rPr>
          <w:rFonts w:ascii="Times New Roman" w:eastAsia="Times New Roman" w:hAnsi="Times New Roman"/>
        </w:rPr>
        <w:t>either a</w:t>
      </w:r>
      <w:r>
        <w:rPr>
          <w:rFonts w:ascii="Times New Roman" w:eastAsia="Times New Roman" w:hAnsi="Times New Roman"/>
        </w:rPr>
        <w:t xml:space="preserve"> direct registration statement</w:t>
      </w:r>
      <w:r w:rsidRPr="00D7253E">
        <w:rPr>
          <w:rFonts w:ascii="Times New Roman" w:eastAsia="Times New Roman" w:hAnsi="Times New Roman"/>
        </w:rPr>
        <w:t xml:space="preserve"> advice or a physical share certificate reflecting their ownership of the shares of each of the </w:t>
      </w:r>
      <w:proofErr w:type="spellStart"/>
      <w:r w:rsidRPr="00D7253E">
        <w:rPr>
          <w:rFonts w:ascii="Times New Roman" w:eastAsia="Times New Roman" w:hAnsi="Times New Roman"/>
        </w:rPr>
        <w:t>SpinCos</w:t>
      </w:r>
      <w:proofErr w:type="spellEnd"/>
      <w:r w:rsidRPr="00D7253E">
        <w:rPr>
          <w:rFonts w:ascii="Times New Roman" w:eastAsia="Times New Roman" w:hAnsi="Times New Roman"/>
        </w:rPr>
        <w:t xml:space="preserve">, or their  brokerage account </w:t>
      </w:r>
      <w:r w:rsidR="007151C9">
        <w:rPr>
          <w:rFonts w:ascii="Times New Roman" w:eastAsia="Times New Roman" w:hAnsi="Times New Roman"/>
        </w:rPr>
        <w:t>will be</w:t>
      </w:r>
      <w:r w:rsidRPr="00D7253E">
        <w:rPr>
          <w:rFonts w:ascii="Times New Roman" w:eastAsia="Times New Roman" w:hAnsi="Times New Roman"/>
        </w:rPr>
        <w:t xml:space="preserve"> credited with the shares through the CDS system.</w:t>
      </w:r>
      <w:r>
        <w:rPr>
          <w:rFonts w:ascii="Times New Roman" w:eastAsia="Times New Roman" w:hAnsi="Times New Roman"/>
        </w:rPr>
        <w:t xml:space="preserve"> </w:t>
      </w:r>
      <w:r w:rsidRPr="00E702B8">
        <w:rPr>
          <w:rFonts w:ascii="Times New Roman" w:eastAsia="Times New Roman" w:hAnsi="Times New Roman"/>
        </w:rPr>
        <w:t>No additional action is required by shareholders</w:t>
      </w:r>
      <w:r>
        <w:rPr>
          <w:rFonts w:ascii="Times New Roman" w:eastAsia="Times New Roman" w:hAnsi="Times New Roman"/>
        </w:rPr>
        <w:t xml:space="preserve"> of Aurwest</w:t>
      </w:r>
      <w:r w:rsidRPr="00E702B8">
        <w:rPr>
          <w:rFonts w:ascii="Times New Roman" w:eastAsia="Times New Roman" w:hAnsi="Times New Roman"/>
        </w:rPr>
        <w:t xml:space="preserve"> in order to receive common shares of </w:t>
      </w:r>
      <w:r>
        <w:rPr>
          <w:rFonts w:ascii="Times New Roman" w:eastAsia="Times New Roman" w:hAnsi="Times New Roman"/>
        </w:rPr>
        <w:t xml:space="preserve">the </w:t>
      </w:r>
      <w:proofErr w:type="spellStart"/>
      <w:r>
        <w:rPr>
          <w:rFonts w:ascii="Times New Roman" w:eastAsia="Times New Roman" w:hAnsi="Times New Roman"/>
        </w:rPr>
        <w:t>SpinCos</w:t>
      </w:r>
      <w:proofErr w:type="spellEnd"/>
      <w:r w:rsidR="006B0ACA">
        <w:rPr>
          <w:rFonts w:ascii="Times New Roman" w:eastAsia="Times New Roman" w:hAnsi="Times New Roman"/>
        </w:rPr>
        <w:t xml:space="preserve">, and these securities will be </w:t>
      </w:r>
      <w:r w:rsidR="00C818B1">
        <w:rPr>
          <w:rFonts w:ascii="Times New Roman" w:eastAsia="Times New Roman" w:hAnsi="Times New Roman"/>
        </w:rPr>
        <w:t>mailed</w:t>
      </w:r>
      <w:r w:rsidR="006B0ACA">
        <w:rPr>
          <w:rFonts w:ascii="Times New Roman" w:eastAsia="Times New Roman" w:hAnsi="Times New Roman"/>
        </w:rPr>
        <w:t xml:space="preserve"> out</w:t>
      </w:r>
      <w:r w:rsidR="00C818B1">
        <w:rPr>
          <w:rFonts w:ascii="Times New Roman" w:eastAsia="Times New Roman" w:hAnsi="Times New Roman"/>
        </w:rPr>
        <w:t xml:space="preserve"> or delivered</w:t>
      </w:r>
      <w:r w:rsidR="006B0ACA">
        <w:rPr>
          <w:rFonts w:ascii="Times New Roman" w:eastAsia="Times New Roman" w:hAnsi="Times New Roman"/>
        </w:rPr>
        <w:t xml:space="preserve"> to the respective shareholders on or about September 28, 2022.</w:t>
      </w:r>
      <w:r w:rsidR="00795A13" w:rsidRPr="00795A13">
        <w:rPr>
          <w:rFonts w:ascii="Times New Roman" w:eastAsia="Times New Roman" w:hAnsi="Times New Roman"/>
        </w:rPr>
        <w:t xml:space="preserve"> </w:t>
      </w:r>
      <w:r w:rsidR="00795A13" w:rsidRPr="00BB122B">
        <w:rPr>
          <w:rFonts w:ascii="Times New Roman" w:eastAsia="Times New Roman" w:hAnsi="Times New Roman"/>
        </w:rPr>
        <w:t xml:space="preserve">None of the </w:t>
      </w:r>
      <w:proofErr w:type="spellStart"/>
      <w:r w:rsidR="00795A13" w:rsidRPr="00BB122B">
        <w:rPr>
          <w:rFonts w:ascii="Times New Roman" w:eastAsia="Times New Roman" w:hAnsi="Times New Roman"/>
        </w:rPr>
        <w:t>SpinCos</w:t>
      </w:r>
      <w:proofErr w:type="spellEnd"/>
      <w:r w:rsidR="00795A13" w:rsidRPr="00BB122B">
        <w:rPr>
          <w:rFonts w:ascii="Times New Roman" w:eastAsia="Times New Roman" w:hAnsi="Times New Roman"/>
        </w:rPr>
        <w:t xml:space="preserve"> will be listed on a stock exchange </w:t>
      </w:r>
      <w:r w:rsidR="00795A13">
        <w:rPr>
          <w:rFonts w:ascii="Times New Roman" w:eastAsia="Times New Roman" w:hAnsi="Times New Roman"/>
        </w:rPr>
        <w:t>at this time.</w:t>
      </w:r>
    </w:p>
    <w:p w14:paraId="1C49F2A2" w14:textId="77777777" w:rsidR="00C773CF" w:rsidRDefault="00C773CF" w:rsidP="00654CAA">
      <w:pPr>
        <w:jc w:val="both"/>
        <w:rPr>
          <w:rFonts w:ascii="Times New Roman" w:eastAsia="Times New Roman" w:hAnsi="Times New Roman"/>
        </w:rPr>
      </w:pPr>
    </w:p>
    <w:p w14:paraId="0034BBAE" w14:textId="2EB27B45" w:rsidR="00A55606" w:rsidRDefault="00795A13" w:rsidP="00654CAA">
      <w:pPr>
        <w:jc w:val="both"/>
        <w:rPr>
          <w:rFonts w:ascii="Times New Roman" w:eastAsia="Times New Roman" w:hAnsi="Times New Roman"/>
        </w:rPr>
      </w:pPr>
      <w:r>
        <w:rPr>
          <w:rFonts w:ascii="Times New Roman" w:eastAsia="Times New Roman" w:hAnsi="Times New Roman"/>
        </w:rPr>
        <w:t>T</w:t>
      </w:r>
      <w:r w:rsidRPr="00795A13">
        <w:rPr>
          <w:rFonts w:ascii="Times New Roman" w:eastAsia="Times New Roman" w:hAnsi="Times New Roman"/>
        </w:rPr>
        <w:t xml:space="preserve">he paid-up capital of the </w:t>
      </w:r>
      <w:proofErr w:type="spellStart"/>
      <w:r w:rsidRPr="00795A13">
        <w:rPr>
          <w:rFonts w:ascii="Times New Roman" w:eastAsia="Times New Roman" w:hAnsi="Times New Roman"/>
        </w:rPr>
        <w:t>Aurwest</w:t>
      </w:r>
      <w:proofErr w:type="spellEnd"/>
      <w:r w:rsidRPr="00795A13">
        <w:rPr>
          <w:rFonts w:ascii="Times New Roman" w:eastAsia="Times New Roman" w:hAnsi="Times New Roman"/>
        </w:rPr>
        <w:t xml:space="preserve"> </w:t>
      </w:r>
      <w:r>
        <w:rPr>
          <w:rFonts w:ascii="Times New Roman" w:eastAsia="Times New Roman" w:hAnsi="Times New Roman"/>
        </w:rPr>
        <w:t>Common</w:t>
      </w:r>
      <w:r w:rsidRPr="00795A13">
        <w:rPr>
          <w:rFonts w:ascii="Times New Roman" w:eastAsia="Times New Roman" w:hAnsi="Times New Roman"/>
        </w:rPr>
        <w:t xml:space="preserve"> Shares </w:t>
      </w:r>
      <w:r>
        <w:rPr>
          <w:rFonts w:ascii="Times New Roman" w:eastAsia="Times New Roman" w:hAnsi="Times New Roman"/>
        </w:rPr>
        <w:t xml:space="preserve">has been allocated to </w:t>
      </w:r>
      <w:proofErr w:type="spellStart"/>
      <w:r>
        <w:rPr>
          <w:rFonts w:ascii="Times New Roman" w:eastAsia="Times New Roman" w:hAnsi="Times New Roman"/>
        </w:rPr>
        <w:t>Aurwest</w:t>
      </w:r>
      <w:proofErr w:type="spellEnd"/>
      <w:r>
        <w:rPr>
          <w:rFonts w:ascii="Times New Roman" w:eastAsia="Times New Roman" w:hAnsi="Times New Roman"/>
        </w:rPr>
        <w:t xml:space="preserve"> Common</w:t>
      </w:r>
      <w:r w:rsidRPr="00795A13">
        <w:rPr>
          <w:rFonts w:ascii="Times New Roman" w:eastAsia="Times New Roman" w:hAnsi="Times New Roman"/>
        </w:rPr>
        <w:t xml:space="preserve"> Shares</w:t>
      </w:r>
      <w:r>
        <w:rPr>
          <w:rFonts w:ascii="Times New Roman" w:eastAsia="Times New Roman" w:hAnsi="Times New Roman"/>
        </w:rPr>
        <w:t xml:space="preserve"> ($7,285,103)</w:t>
      </w:r>
      <w:r w:rsidRPr="00795A13">
        <w:rPr>
          <w:rFonts w:ascii="Times New Roman" w:eastAsia="Times New Roman" w:hAnsi="Times New Roman"/>
        </w:rPr>
        <w:t xml:space="preserve">, </w:t>
      </w:r>
      <w:r>
        <w:rPr>
          <w:rFonts w:ascii="Times New Roman" w:eastAsia="Times New Roman" w:hAnsi="Times New Roman"/>
        </w:rPr>
        <w:t xml:space="preserve">the </w:t>
      </w:r>
      <w:proofErr w:type="spellStart"/>
      <w:r w:rsidRPr="00795A13">
        <w:rPr>
          <w:rFonts w:ascii="Times New Roman" w:eastAsia="Times New Roman" w:hAnsi="Times New Roman"/>
        </w:rPr>
        <w:t>Aurwest</w:t>
      </w:r>
      <w:proofErr w:type="spellEnd"/>
      <w:r w:rsidRPr="00795A13">
        <w:rPr>
          <w:rFonts w:ascii="Times New Roman" w:eastAsia="Times New Roman" w:hAnsi="Times New Roman"/>
        </w:rPr>
        <w:t xml:space="preserve"> Class A Preferred Shares </w:t>
      </w:r>
      <w:r>
        <w:rPr>
          <w:rFonts w:ascii="Times New Roman" w:eastAsia="Times New Roman" w:hAnsi="Times New Roman"/>
        </w:rPr>
        <w:t xml:space="preserve">($2,905,000) </w:t>
      </w:r>
      <w:r w:rsidRPr="00795A13">
        <w:rPr>
          <w:rFonts w:ascii="Times New Roman" w:eastAsia="Times New Roman" w:hAnsi="Times New Roman"/>
        </w:rPr>
        <w:t xml:space="preserve">and </w:t>
      </w:r>
      <w:proofErr w:type="spellStart"/>
      <w:r w:rsidRPr="00795A13">
        <w:rPr>
          <w:rFonts w:ascii="Times New Roman" w:eastAsia="Times New Roman" w:hAnsi="Times New Roman"/>
        </w:rPr>
        <w:t>Aurwest</w:t>
      </w:r>
      <w:proofErr w:type="spellEnd"/>
      <w:r w:rsidRPr="00795A13">
        <w:rPr>
          <w:rFonts w:ascii="Times New Roman" w:eastAsia="Times New Roman" w:hAnsi="Times New Roman"/>
        </w:rPr>
        <w:t xml:space="preserve"> Class B Preferred Shares</w:t>
      </w:r>
      <w:r>
        <w:rPr>
          <w:rFonts w:ascii="Times New Roman" w:eastAsia="Times New Roman" w:hAnsi="Times New Roman"/>
        </w:rPr>
        <w:t xml:space="preserve"> ($125,000) which have been redeemed for an aggregate of </w:t>
      </w:r>
      <w:r w:rsidR="00A55606">
        <w:rPr>
          <w:rFonts w:ascii="Times New Roman" w:eastAsia="Times New Roman" w:hAnsi="Times New Roman"/>
        </w:rPr>
        <w:t xml:space="preserve">2,546,680 common shares of the </w:t>
      </w:r>
      <w:proofErr w:type="spellStart"/>
      <w:r w:rsidR="00A55606">
        <w:rPr>
          <w:rFonts w:ascii="Times New Roman" w:eastAsia="Times New Roman" w:hAnsi="Times New Roman"/>
        </w:rPr>
        <w:t>SpinCos</w:t>
      </w:r>
      <w:proofErr w:type="spellEnd"/>
      <w:r w:rsidR="00A55606">
        <w:rPr>
          <w:rFonts w:ascii="Times New Roman" w:eastAsia="Times New Roman" w:hAnsi="Times New Roman"/>
        </w:rPr>
        <w:t xml:space="preserve"> with a cost base of $0.049 per common share of each SpinCo. </w:t>
      </w:r>
      <w:proofErr w:type="spellStart"/>
      <w:r w:rsidR="00A55606" w:rsidRPr="00A55606">
        <w:rPr>
          <w:rFonts w:ascii="Times New Roman" w:eastAsia="Times New Roman" w:hAnsi="Times New Roman"/>
        </w:rPr>
        <w:t>Aurwest</w:t>
      </w:r>
      <w:proofErr w:type="spellEnd"/>
      <w:r w:rsidR="00A55606" w:rsidRPr="00A55606">
        <w:rPr>
          <w:rFonts w:ascii="Times New Roman" w:eastAsia="Times New Roman" w:hAnsi="Times New Roman"/>
        </w:rPr>
        <w:t xml:space="preserve"> Shareholders should each consult their own tax and legal advisers for advice as to the income tax consequences of the Arrangement applicable to them in their particular circumstances.</w:t>
      </w:r>
    </w:p>
    <w:p w14:paraId="6865B3D7" w14:textId="51C6677E" w:rsidR="00654CAA" w:rsidRDefault="00654CAA" w:rsidP="00654CAA">
      <w:pPr>
        <w:jc w:val="both"/>
        <w:rPr>
          <w:rFonts w:ascii="Times New Roman" w:eastAsia="Times New Roman" w:hAnsi="Times New Roman"/>
        </w:rPr>
      </w:pPr>
    </w:p>
    <w:p w14:paraId="2E1E547A" w14:textId="61A6452F" w:rsidR="006B0ACA" w:rsidRDefault="00654CAA" w:rsidP="00654CAA">
      <w:pPr>
        <w:jc w:val="both"/>
        <w:rPr>
          <w:rFonts w:ascii="Times New Roman" w:eastAsia="Times New Roman" w:hAnsi="Times New Roman"/>
          <w:b/>
          <w:bCs/>
        </w:rPr>
      </w:pPr>
      <w:r>
        <w:rPr>
          <w:rFonts w:ascii="Times New Roman" w:eastAsia="Times New Roman" w:hAnsi="Times New Roman"/>
          <w:b/>
          <w:bCs/>
        </w:rPr>
        <w:t xml:space="preserve">Financing, </w:t>
      </w:r>
      <w:r w:rsidRPr="00654CAA">
        <w:rPr>
          <w:rFonts w:ascii="Times New Roman" w:eastAsia="Times New Roman" w:hAnsi="Times New Roman"/>
          <w:b/>
          <w:bCs/>
        </w:rPr>
        <w:t>Distribution Date</w:t>
      </w:r>
      <w:r>
        <w:rPr>
          <w:rFonts w:ascii="Times New Roman" w:eastAsia="Times New Roman" w:hAnsi="Times New Roman"/>
          <w:b/>
          <w:bCs/>
        </w:rPr>
        <w:t xml:space="preserve"> and </w:t>
      </w:r>
      <w:r w:rsidR="00BD028B">
        <w:rPr>
          <w:rFonts w:ascii="Times New Roman" w:eastAsia="Times New Roman" w:hAnsi="Times New Roman"/>
          <w:b/>
          <w:bCs/>
        </w:rPr>
        <w:t>Application for a</w:t>
      </w:r>
      <w:r w:rsidRPr="0009449E">
        <w:rPr>
          <w:rFonts w:ascii="Times New Roman" w:eastAsia="Times New Roman" w:hAnsi="Times New Roman"/>
          <w:b/>
          <w:bCs/>
        </w:rPr>
        <w:t xml:space="preserve"> Stock Exchange Listing</w:t>
      </w:r>
      <w:r w:rsidRPr="00654CAA">
        <w:rPr>
          <w:rFonts w:ascii="Times New Roman" w:eastAsia="Times New Roman" w:hAnsi="Times New Roman"/>
          <w:b/>
          <w:bCs/>
        </w:rPr>
        <w:t xml:space="preserve"> for Stellar Stars SpinCo</w:t>
      </w:r>
      <w:r>
        <w:rPr>
          <w:rFonts w:ascii="Times New Roman" w:eastAsia="Times New Roman" w:hAnsi="Times New Roman"/>
          <w:b/>
          <w:bCs/>
        </w:rPr>
        <w:t xml:space="preserve"> </w:t>
      </w:r>
    </w:p>
    <w:p w14:paraId="42B9135C" w14:textId="77777777" w:rsidR="00C773CF" w:rsidRDefault="00C773CF" w:rsidP="00654CAA">
      <w:pPr>
        <w:jc w:val="both"/>
        <w:rPr>
          <w:rFonts w:ascii="Times New Roman" w:eastAsia="Times New Roman" w:hAnsi="Times New Roman"/>
          <w:b/>
          <w:bCs/>
        </w:rPr>
      </w:pPr>
    </w:p>
    <w:p w14:paraId="66D974F9" w14:textId="1C75FEF8" w:rsidR="006B0ACA" w:rsidRPr="006B0ACA" w:rsidRDefault="006B0ACA" w:rsidP="00654CAA">
      <w:pPr>
        <w:jc w:val="both"/>
        <w:rPr>
          <w:rFonts w:ascii="Times New Roman" w:eastAsia="Times New Roman" w:hAnsi="Times New Roman"/>
        </w:rPr>
      </w:pPr>
      <w:r>
        <w:rPr>
          <w:rFonts w:ascii="Times New Roman" w:eastAsia="Times New Roman" w:hAnsi="Times New Roman"/>
        </w:rPr>
        <w:t xml:space="preserve">Pursuant to the Plan of Arrangement, </w:t>
      </w:r>
      <w:r w:rsidR="00795A13">
        <w:rPr>
          <w:rFonts w:ascii="Times New Roman" w:eastAsia="Times New Roman" w:hAnsi="Times New Roman"/>
        </w:rPr>
        <w:t>t</w:t>
      </w:r>
      <w:r>
        <w:rPr>
          <w:rFonts w:ascii="Times New Roman" w:eastAsia="Times New Roman" w:hAnsi="Times New Roman"/>
        </w:rPr>
        <w:t xml:space="preserve">he Company has </w:t>
      </w:r>
      <w:r w:rsidR="00795A13">
        <w:rPr>
          <w:rFonts w:ascii="Times New Roman" w:eastAsia="Times New Roman" w:hAnsi="Times New Roman"/>
        </w:rPr>
        <w:t>transferred</w:t>
      </w:r>
      <w:r>
        <w:rPr>
          <w:rFonts w:ascii="Times New Roman" w:eastAsia="Times New Roman" w:hAnsi="Times New Roman"/>
        </w:rPr>
        <w:t xml:space="preserve"> </w:t>
      </w:r>
      <w:r w:rsidRPr="006B0ACA">
        <w:rPr>
          <w:rFonts w:ascii="Times New Roman" w:eastAsia="Times New Roman" w:hAnsi="Times New Roman"/>
        </w:rPr>
        <w:t xml:space="preserve">its Stellar Stars mining property into a </w:t>
      </w:r>
      <w:r w:rsidR="00C773CF">
        <w:rPr>
          <w:rFonts w:ascii="Times New Roman" w:eastAsia="Times New Roman" w:hAnsi="Times New Roman"/>
        </w:rPr>
        <w:t>wholly owned subsidiary</w:t>
      </w:r>
      <w:r>
        <w:rPr>
          <w:rFonts w:ascii="Times New Roman" w:eastAsia="Times New Roman" w:hAnsi="Times New Roman"/>
        </w:rPr>
        <w:t xml:space="preserve"> named “</w:t>
      </w:r>
      <w:r w:rsidRPr="0037645E">
        <w:rPr>
          <w:rFonts w:ascii="Times New Roman" w:eastAsia="Times New Roman" w:hAnsi="Times New Roman"/>
        </w:rPr>
        <w:t>Copper Star Exploration Ltd.</w:t>
      </w:r>
      <w:r>
        <w:rPr>
          <w:rFonts w:ascii="Times New Roman" w:eastAsia="Times New Roman" w:hAnsi="Times New Roman"/>
        </w:rPr>
        <w:t>”</w:t>
      </w:r>
      <w:r w:rsidRPr="006B0ACA">
        <w:rPr>
          <w:rFonts w:ascii="Times New Roman" w:eastAsia="Times New Roman" w:hAnsi="Times New Roman"/>
        </w:rPr>
        <w:t xml:space="preserve"> (“</w:t>
      </w:r>
      <w:r w:rsidRPr="006B0ACA">
        <w:rPr>
          <w:rFonts w:ascii="Times New Roman" w:eastAsia="Times New Roman" w:hAnsi="Times New Roman"/>
          <w:b/>
          <w:bCs/>
        </w:rPr>
        <w:t>Stellar Stars SpinCo</w:t>
      </w:r>
      <w:r w:rsidRPr="006B0ACA">
        <w:rPr>
          <w:rFonts w:ascii="Times New Roman" w:eastAsia="Times New Roman" w:hAnsi="Times New Roman"/>
        </w:rPr>
        <w:t>”)</w:t>
      </w:r>
      <w:r w:rsidR="00C773CF">
        <w:rPr>
          <w:rFonts w:ascii="Times New Roman" w:eastAsia="Times New Roman" w:hAnsi="Times New Roman"/>
        </w:rPr>
        <w:t xml:space="preserve">. Stellar Stars SpinCo has </w:t>
      </w:r>
      <w:r w:rsidRPr="006B0ACA">
        <w:rPr>
          <w:rFonts w:ascii="Times New Roman" w:eastAsia="Times New Roman" w:hAnsi="Times New Roman"/>
        </w:rPr>
        <w:t xml:space="preserve"> covenanted to </w:t>
      </w:r>
      <w:r w:rsidR="00E00AB2">
        <w:rPr>
          <w:rFonts w:ascii="Times New Roman" w:eastAsia="Times New Roman" w:hAnsi="Times New Roman"/>
        </w:rPr>
        <w:t>use commercially reasonable efforts to undertake</w:t>
      </w:r>
      <w:r w:rsidR="006051C7">
        <w:rPr>
          <w:rFonts w:ascii="Times New Roman" w:eastAsia="Times New Roman" w:hAnsi="Times New Roman"/>
        </w:rPr>
        <w:t xml:space="preserve"> a private placement financing of a minimum of $1,000,000 (the “</w:t>
      </w:r>
      <w:r w:rsidR="006051C7" w:rsidRPr="00654CAA">
        <w:rPr>
          <w:rFonts w:ascii="Times New Roman" w:eastAsia="Times New Roman" w:hAnsi="Times New Roman"/>
          <w:b/>
          <w:bCs/>
        </w:rPr>
        <w:t>Stellar Stars SpinCo Financing</w:t>
      </w:r>
      <w:r w:rsidR="006051C7">
        <w:rPr>
          <w:rFonts w:ascii="Times New Roman" w:eastAsia="Times New Roman" w:hAnsi="Times New Roman"/>
        </w:rPr>
        <w:t xml:space="preserve">”) and </w:t>
      </w:r>
      <w:r w:rsidRPr="006B0ACA">
        <w:rPr>
          <w:rFonts w:ascii="Times New Roman" w:eastAsia="Times New Roman" w:hAnsi="Times New Roman"/>
        </w:rPr>
        <w:t>make an application to list on the Canadian Securities Exchange</w:t>
      </w:r>
      <w:r w:rsidR="00E00AB2">
        <w:rPr>
          <w:rFonts w:ascii="Times New Roman" w:eastAsia="Times New Roman" w:hAnsi="Times New Roman"/>
        </w:rPr>
        <w:t xml:space="preserve"> (the “</w:t>
      </w:r>
      <w:r w:rsidR="00E00AB2" w:rsidRPr="00E00AB2">
        <w:rPr>
          <w:rFonts w:ascii="Times New Roman" w:eastAsia="Times New Roman" w:hAnsi="Times New Roman"/>
          <w:b/>
          <w:bCs/>
        </w:rPr>
        <w:t>CSE</w:t>
      </w:r>
      <w:r w:rsidR="00E00AB2">
        <w:rPr>
          <w:rFonts w:ascii="Times New Roman" w:eastAsia="Times New Roman" w:hAnsi="Times New Roman"/>
        </w:rPr>
        <w:t>”)</w:t>
      </w:r>
      <w:r w:rsidR="006051C7">
        <w:rPr>
          <w:rFonts w:ascii="Times New Roman" w:eastAsia="Times New Roman" w:hAnsi="Times New Roman"/>
        </w:rPr>
        <w:t>.</w:t>
      </w:r>
    </w:p>
    <w:p w14:paraId="4851CFBC" w14:textId="77777777" w:rsidR="006B0ACA" w:rsidRDefault="006B0ACA" w:rsidP="00654CAA">
      <w:pPr>
        <w:jc w:val="both"/>
        <w:rPr>
          <w:rFonts w:ascii="Times New Roman" w:eastAsia="Times New Roman" w:hAnsi="Times New Roman"/>
          <w:b/>
          <w:bCs/>
        </w:rPr>
      </w:pPr>
    </w:p>
    <w:p w14:paraId="3DE936A8" w14:textId="77777777" w:rsidR="00E00AB2" w:rsidRDefault="00C06FCF" w:rsidP="00E00AB2">
      <w:pPr>
        <w:jc w:val="both"/>
        <w:rPr>
          <w:rFonts w:ascii="Times New Roman" w:eastAsia="Times New Roman" w:hAnsi="Times New Roman"/>
        </w:rPr>
      </w:pPr>
      <w:r>
        <w:rPr>
          <w:rFonts w:ascii="Times New Roman" w:eastAsia="Times New Roman" w:hAnsi="Times New Roman"/>
        </w:rPr>
        <w:t xml:space="preserve">The distribution </w:t>
      </w:r>
      <w:r w:rsidR="00C773CF">
        <w:rPr>
          <w:rFonts w:ascii="Times New Roman" w:eastAsia="Times New Roman" w:hAnsi="Times New Roman"/>
        </w:rPr>
        <w:t>of</w:t>
      </w:r>
      <w:r>
        <w:rPr>
          <w:rFonts w:ascii="Times New Roman" w:eastAsia="Times New Roman" w:hAnsi="Times New Roman"/>
        </w:rPr>
        <w:t xml:space="preserve"> the </w:t>
      </w:r>
      <w:r w:rsidR="006051C7">
        <w:rPr>
          <w:rFonts w:ascii="Times New Roman" w:eastAsia="Times New Roman" w:hAnsi="Times New Roman"/>
        </w:rPr>
        <w:t xml:space="preserve">common shares of </w:t>
      </w:r>
      <w:r w:rsidR="00654CAA">
        <w:rPr>
          <w:rFonts w:ascii="Times New Roman" w:eastAsia="Times New Roman" w:hAnsi="Times New Roman"/>
        </w:rPr>
        <w:t xml:space="preserve">Stellar Stars SpinCo </w:t>
      </w:r>
      <w:r>
        <w:rPr>
          <w:rFonts w:ascii="Times New Roman" w:eastAsia="Times New Roman" w:hAnsi="Times New Roman"/>
        </w:rPr>
        <w:t xml:space="preserve">is conditional upon </w:t>
      </w:r>
      <w:r w:rsidR="00C773CF">
        <w:rPr>
          <w:rFonts w:ascii="Times New Roman" w:eastAsia="Times New Roman" w:hAnsi="Times New Roman"/>
        </w:rPr>
        <w:t xml:space="preserve">completion of the </w:t>
      </w:r>
      <w:r>
        <w:rPr>
          <w:rFonts w:ascii="Times New Roman" w:eastAsia="Times New Roman" w:hAnsi="Times New Roman"/>
        </w:rPr>
        <w:t xml:space="preserve">Stellar Stars SpinCo </w:t>
      </w:r>
      <w:r w:rsidR="00C773CF">
        <w:rPr>
          <w:rFonts w:ascii="Times New Roman" w:eastAsia="Times New Roman" w:hAnsi="Times New Roman"/>
        </w:rPr>
        <w:t>Financing.</w:t>
      </w:r>
      <w:r w:rsidR="00654CAA" w:rsidRPr="00654CAA">
        <w:rPr>
          <w:rFonts w:ascii="Times New Roman" w:eastAsia="Times New Roman" w:hAnsi="Times New Roman"/>
        </w:rPr>
        <w:t xml:space="preserve"> </w:t>
      </w:r>
      <w:r w:rsidR="00654CAA">
        <w:rPr>
          <w:rFonts w:ascii="Times New Roman" w:eastAsia="Times New Roman" w:hAnsi="Times New Roman"/>
        </w:rPr>
        <w:t xml:space="preserve">The timing, pricing and terms of the Stellar Stars </w:t>
      </w:r>
      <w:r w:rsidR="000374CA">
        <w:rPr>
          <w:rFonts w:ascii="Times New Roman" w:eastAsia="Times New Roman" w:hAnsi="Times New Roman"/>
        </w:rPr>
        <w:t xml:space="preserve">SpinCo </w:t>
      </w:r>
      <w:r w:rsidR="00654CAA">
        <w:rPr>
          <w:rFonts w:ascii="Times New Roman" w:eastAsia="Times New Roman" w:hAnsi="Times New Roman"/>
        </w:rPr>
        <w:t xml:space="preserve">Financing are subject to market conditions and further details of this offering will be disclosed </w:t>
      </w:r>
      <w:r w:rsidR="00C773CF">
        <w:rPr>
          <w:rFonts w:ascii="Times New Roman" w:eastAsia="Times New Roman" w:hAnsi="Times New Roman"/>
        </w:rPr>
        <w:t xml:space="preserve">in one or more press releases as the information </w:t>
      </w:r>
      <w:r w:rsidR="00654CAA">
        <w:rPr>
          <w:rFonts w:ascii="Times New Roman" w:eastAsia="Times New Roman" w:hAnsi="Times New Roman"/>
        </w:rPr>
        <w:t>become</w:t>
      </w:r>
      <w:r w:rsidR="00C773CF">
        <w:rPr>
          <w:rFonts w:ascii="Times New Roman" w:eastAsia="Times New Roman" w:hAnsi="Times New Roman"/>
        </w:rPr>
        <w:t>s</w:t>
      </w:r>
      <w:r w:rsidR="00654CAA">
        <w:rPr>
          <w:rFonts w:ascii="Times New Roman" w:eastAsia="Times New Roman" w:hAnsi="Times New Roman"/>
        </w:rPr>
        <w:t xml:space="preserve"> available. </w:t>
      </w:r>
      <w:r w:rsidR="00E00AB2">
        <w:rPr>
          <w:rFonts w:ascii="Times New Roman" w:eastAsia="Times New Roman" w:hAnsi="Times New Roman"/>
        </w:rPr>
        <w:t xml:space="preserve">The listing of Stellar Stars SpinCo is subject to meeting all the conditions for listing established by the CSE and acceptance by the CSE. There is no assurance that Stellar Stars SpinCo will complete the Stellar Stars Financing within the time required under the Plan of Arrangement. </w:t>
      </w:r>
    </w:p>
    <w:p w14:paraId="05A812C3" w14:textId="77777777" w:rsidR="00CA0002" w:rsidRDefault="00CA0002" w:rsidP="00EF3208">
      <w:pPr>
        <w:keepNext/>
        <w:jc w:val="both"/>
        <w:rPr>
          <w:rFonts w:ascii="Times New Roman" w:eastAsia="Times New Roman" w:hAnsi="Times New Roman"/>
          <w:b/>
          <w:bCs/>
        </w:rPr>
      </w:pPr>
    </w:p>
    <w:p w14:paraId="73BD140F" w14:textId="4DC7D0F5" w:rsidR="00C54B6E" w:rsidRPr="00FD4FD3" w:rsidRDefault="00C54B6E" w:rsidP="00EF3208">
      <w:pPr>
        <w:keepNext/>
        <w:jc w:val="both"/>
        <w:rPr>
          <w:rFonts w:ascii="Times New Roman" w:hAnsi="Times New Roman"/>
          <w:b/>
          <w:bCs/>
          <w:smallCaps/>
          <w:color w:val="181818"/>
        </w:rPr>
      </w:pPr>
      <w:r w:rsidRPr="00FD4FD3">
        <w:rPr>
          <w:rFonts w:ascii="Times New Roman" w:hAnsi="Times New Roman"/>
          <w:b/>
          <w:bCs/>
          <w:smallCaps/>
          <w:color w:val="181818"/>
        </w:rPr>
        <w:t>On Behalf Of Aurwest resources Corporation</w:t>
      </w:r>
    </w:p>
    <w:p w14:paraId="022B6C21" w14:textId="77777777" w:rsidR="00BF7B00" w:rsidRPr="00FD4FD3" w:rsidRDefault="00BF7B00" w:rsidP="00EF3208">
      <w:pPr>
        <w:keepNext/>
        <w:jc w:val="both"/>
        <w:rPr>
          <w:rFonts w:ascii="Times New Roman" w:hAnsi="Times New Roman"/>
          <w:smallCaps/>
          <w:color w:val="181818"/>
        </w:rPr>
      </w:pPr>
    </w:p>
    <w:p w14:paraId="73BD1411" w14:textId="7D530BBB" w:rsidR="00C54B6E" w:rsidRDefault="00065CB2" w:rsidP="00EF3208">
      <w:pPr>
        <w:keepNext/>
        <w:jc w:val="both"/>
        <w:rPr>
          <w:rFonts w:ascii="Times New Roman" w:hAnsi="Times New Roman"/>
          <w:bCs/>
          <w:i/>
        </w:rPr>
      </w:pPr>
      <w:r w:rsidRPr="00FD4FD3">
        <w:rPr>
          <w:rFonts w:ascii="Times New Roman" w:hAnsi="Times New Roman"/>
          <w:bCs/>
          <w:i/>
        </w:rPr>
        <w:t>“</w:t>
      </w:r>
      <w:r w:rsidR="00C54B6E" w:rsidRPr="00FD4FD3">
        <w:rPr>
          <w:rFonts w:ascii="Times New Roman" w:hAnsi="Times New Roman"/>
          <w:bCs/>
          <w:i/>
        </w:rPr>
        <w:t>Colin Christensen</w:t>
      </w:r>
      <w:r w:rsidRPr="00FD4FD3">
        <w:rPr>
          <w:rFonts w:ascii="Times New Roman" w:hAnsi="Times New Roman"/>
          <w:bCs/>
          <w:i/>
        </w:rPr>
        <w:t>”</w:t>
      </w:r>
    </w:p>
    <w:p w14:paraId="75F5EF41" w14:textId="77777777" w:rsidR="0009449E" w:rsidRPr="00FD4FD3" w:rsidRDefault="0009449E" w:rsidP="00EF3208">
      <w:pPr>
        <w:keepNext/>
        <w:jc w:val="both"/>
        <w:rPr>
          <w:rFonts w:ascii="Times New Roman" w:hAnsi="Times New Roman"/>
          <w:bCs/>
          <w:i/>
        </w:rPr>
      </w:pPr>
    </w:p>
    <w:p w14:paraId="73BD1413" w14:textId="7DB435BC" w:rsidR="00C54B6E" w:rsidRPr="00FD4FD3" w:rsidRDefault="00C54B6E" w:rsidP="0007651D">
      <w:pPr>
        <w:jc w:val="both"/>
        <w:rPr>
          <w:rFonts w:ascii="Times New Roman" w:hAnsi="Times New Roman"/>
          <w:bCs/>
        </w:rPr>
      </w:pPr>
      <w:r w:rsidRPr="00FD4FD3">
        <w:rPr>
          <w:rFonts w:ascii="Times New Roman" w:hAnsi="Times New Roman"/>
          <w:bCs/>
        </w:rPr>
        <w:t>President and Chief Executive Officer</w:t>
      </w:r>
    </w:p>
    <w:p w14:paraId="057E5C6B" w14:textId="77777777" w:rsidR="009F6CE3" w:rsidRPr="00FD4FD3" w:rsidRDefault="009F6CE3" w:rsidP="0007651D">
      <w:pPr>
        <w:jc w:val="both"/>
        <w:rPr>
          <w:rFonts w:ascii="Times New Roman" w:hAnsi="Times New Roman"/>
          <w:smallCaps/>
          <w:color w:val="181818"/>
        </w:rPr>
      </w:pPr>
    </w:p>
    <w:p w14:paraId="7636FA6A" w14:textId="77777777" w:rsidR="009552FE" w:rsidRPr="00FD4FD3" w:rsidRDefault="004B539E" w:rsidP="0007651D">
      <w:pPr>
        <w:jc w:val="both"/>
        <w:rPr>
          <w:rFonts w:ascii="Times New Roman" w:hAnsi="Times New Roman"/>
          <w:bCs/>
        </w:rPr>
      </w:pPr>
      <w:r w:rsidRPr="00FD4FD3">
        <w:rPr>
          <w:rFonts w:ascii="Times New Roman" w:hAnsi="Times New Roman"/>
          <w:bCs/>
        </w:rPr>
        <w:lastRenderedPageBreak/>
        <w:t>For additional information please contact:</w:t>
      </w:r>
      <w:r w:rsidR="007C1438" w:rsidRPr="00FD4FD3">
        <w:rPr>
          <w:rFonts w:ascii="Times New Roman" w:hAnsi="Times New Roman"/>
          <w:bCs/>
        </w:rPr>
        <w:tab/>
      </w:r>
    </w:p>
    <w:p w14:paraId="289022AA" w14:textId="77777777" w:rsidR="009552FE" w:rsidRPr="00FD4FD3" w:rsidRDefault="009552FE" w:rsidP="0007651D">
      <w:pPr>
        <w:jc w:val="both"/>
        <w:rPr>
          <w:rFonts w:ascii="Times New Roman" w:hAnsi="Times New Roman"/>
          <w:bCs/>
        </w:rPr>
      </w:pPr>
    </w:p>
    <w:p w14:paraId="3F94729C" w14:textId="36319E3C" w:rsidR="009F6CE3" w:rsidRPr="00FD4FD3" w:rsidRDefault="004B539E" w:rsidP="0007651D">
      <w:pPr>
        <w:jc w:val="both"/>
        <w:rPr>
          <w:rFonts w:ascii="Times New Roman" w:hAnsi="Times New Roman"/>
          <w:bCs/>
        </w:rPr>
      </w:pPr>
      <w:r w:rsidRPr="00FD4FD3">
        <w:rPr>
          <w:rFonts w:ascii="Times New Roman" w:hAnsi="Times New Roman"/>
          <w:bCs/>
        </w:rPr>
        <w:t>Colin Christensen</w:t>
      </w:r>
    </w:p>
    <w:p w14:paraId="057135BF" w14:textId="77777777" w:rsidR="009F6CE3" w:rsidRPr="00FD4FD3" w:rsidRDefault="004B539E" w:rsidP="000E7BDC">
      <w:pPr>
        <w:jc w:val="both"/>
        <w:rPr>
          <w:rFonts w:ascii="Times New Roman" w:hAnsi="Times New Roman"/>
          <w:bCs/>
        </w:rPr>
      </w:pPr>
      <w:r w:rsidRPr="00FD4FD3">
        <w:rPr>
          <w:rFonts w:ascii="Times New Roman" w:hAnsi="Times New Roman"/>
          <w:bCs/>
        </w:rPr>
        <w:t>Telephone: (403) 483-8363</w:t>
      </w:r>
    </w:p>
    <w:p w14:paraId="14A473E7" w14:textId="77777777" w:rsidR="007C1438" w:rsidRPr="000A2B7C" w:rsidRDefault="004B539E" w:rsidP="000E7BDC">
      <w:pPr>
        <w:jc w:val="both"/>
        <w:rPr>
          <w:rFonts w:ascii="Times New Roman" w:hAnsi="Times New Roman"/>
        </w:rPr>
      </w:pPr>
      <w:r w:rsidRPr="00FD4FD3">
        <w:rPr>
          <w:rFonts w:ascii="Times New Roman" w:hAnsi="Times New Roman"/>
          <w:bCs/>
        </w:rPr>
        <w:t xml:space="preserve">Email:  </w:t>
      </w:r>
      <w:r w:rsidRPr="00FD4FD3">
        <w:rPr>
          <w:rFonts w:ascii="Times New Roman" w:hAnsi="Times New Roman"/>
        </w:rPr>
        <w:tab/>
      </w:r>
      <w:hyperlink r:id="rId9" w:history="1">
        <w:r w:rsidRPr="00FD4FD3">
          <w:rPr>
            <w:rStyle w:val="Hyperlink"/>
            <w:rFonts w:ascii="Times New Roman" w:hAnsi="Times New Roman"/>
          </w:rPr>
          <w:t>cchristensen@aurwestresources.com</w:t>
        </w:r>
      </w:hyperlink>
      <w:r w:rsidRPr="00125DDD">
        <w:rPr>
          <w:rFonts w:ascii="Times New Roman" w:hAnsi="Times New Roman"/>
        </w:rPr>
        <w:t xml:space="preserve"> </w:t>
      </w:r>
    </w:p>
    <w:p w14:paraId="4C5C23F3" w14:textId="51F4F409" w:rsidR="00792AE8" w:rsidRDefault="004B539E" w:rsidP="000E7BDC">
      <w:pPr>
        <w:jc w:val="both"/>
        <w:rPr>
          <w:rFonts w:ascii="Times New Roman" w:hAnsi="Times New Roman"/>
          <w:bCs/>
        </w:rPr>
      </w:pPr>
      <w:r w:rsidRPr="00C6102F">
        <w:rPr>
          <w:rFonts w:ascii="Times New Roman" w:hAnsi="Times New Roman"/>
        </w:rPr>
        <w:t xml:space="preserve">Website: </w:t>
      </w:r>
      <w:hyperlink r:id="rId10" w:history="1">
        <w:r w:rsidRPr="00FD4FD3">
          <w:rPr>
            <w:rStyle w:val="Hyperlink"/>
            <w:rFonts w:ascii="Times New Roman" w:hAnsi="Times New Roman"/>
          </w:rPr>
          <w:t>www.aurwestresources.com</w:t>
        </w:r>
      </w:hyperlink>
      <w:r w:rsidRPr="00125DDD">
        <w:rPr>
          <w:rFonts w:ascii="Times New Roman" w:hAnsi="Times New Roman"/>
        </w:rPr>
        <w:t xml:space="preserve"> </w:t>
      </w:r>
      <w:r w:rsidRPr="000A2B7C">
        <w:rPr>
          <w:rFonts w:ascii="Times New Roman" w:hAnsi="Times New Roman"/>
          <w:bCs/>
        </w:rPr>
        <w:t xml:space="preserve"> </w:t>
      </w:r>
    </w:p>
    <w:p w14:paraId="3D42E426" w14:textId="77777777" w:rsidR="00C52C90" w:rsidRPr="00C6102F" w:rsidRDefault="00C52C90" w:rsidP="000E7BDC">
      <w:pPr>
        <w:jc w:val="both"/>
        <w:rPr>
          <w:rFonts w:ascii="Times New Roman" w:hAnsi="Times New Roman"/>
        </w:rPr>
      </w:pPr>
    </w:p>
    <w:p w14:paraId="25981B5A" w14:textId="52FEC7EE" w:rsidR="004B539E" w:rsidRPr="00FD4FD3" w:rsidRDefault="004B539E" w:rsidP="0007651D">
      <w:pPr>
        <w:jc w:val="both"/>
        <w:rPr>
          <w:rFonts w:ascii="Times New Roman" w:hAnsi="Times New Roman"/>
          <w:b/>
        </w:rPr>
      </w:pPr>
      <w:r w:rsidRPr="00FD4FD3">
        <w:rPr>
          <w:rFonts w:ascii="Times New Roman" w:hAnsi="Times New Roman"/>
          <w:b/>
        </w:rPr>
        <w:t>About Aurwest Resources Corporation</w:t>
      </w:r>
    </w:p>
    <w:p w14:paraId="4A483CD9" w14:textId="0A686C25" w:rsidR="00BE14F3" w:rsidRDefault="00BE14F3" w:rsidP="00BE14F3">
      <w:pPr>
        <w:jc w:val="both"/>
        <w:rPr>
          <w:rFonts w:ascii="Times New Roman" w:hAnsi="Times New Roman"/>
          <w:bCs/>
        </w:rPr>
      </w:pPr>
      <w:r w:rsidRPr="0046556D">
        <w:rPr>
          <w:rFonts w:ascii="Times New Roman" w:hAnsi="Times New Roman"/>
          <w:bCs/>
        </w:rPr>
        <w:t xml:space="preserve">Aurwest is a Canadian-based junior resource company focused on the acquisition, exploration, and development of gold properties in Canada. The Company currently </w:t>
      </w:r>
      <w:r w:rsidRPr="0046556D">
        <w:rPr>
          <w:rFonts w:ascii="Times New Roman" w:eastAsia="Times New Roman" w:hAnsi="Times New Roman"/>
        </w:rPr>
        <w:t xml:space="preserve">has three Option Agreements to earn a 100% interest in Paradise Lake and Stony Caldera projects covering a </w:t>
      </w:r>
      <w:r w:rsidR="00EC3711">
        <w:rPr>
          <w:rFonts w:ascii="Times New Roman" w:eastAsia="Times New Roman" w:hAnsi="Times New Roman"/>
        </w:rPr>
        <w:t>57</w:t>
      </w:r>
      <w:r w:rsidRPr="0046556D">
        <w:rPr>
          <w:rFonts w:ascii="Times New Roman" w:eastAsia="Times New Roman" w:hAnsi="Times New Roman"/>
        </w:rPr>
        <w:t>,</w:t>
      </w:r>
      <w:r w:rsidR="00EC3711">
        <w:rPr>
          <w:rFonts w:ascii="Times New Roman" w:eastAsia="Times New Roman" w:hAnsi="Times New Roman"/>
        </w:rPr>
        <w:t>600</w:t>
      </w:r>
      <w:r w:rsidRPr="0046556D">
        <w:rPr>
          <w:rFonts w:ascii="Times New Roman" w:eastAsia="Times New Roman" w:hAnsi="Times New Roman"/>
        </w:rPr>
        <w:t>-hectare (</w:t>
      </w:r>
      <w:r w:rsidR="00EC3711">
        <w:rPr>
          <w:rFonts w:ascii="Times New Roman" w:eastAsia="Times New Roman" w:hAnsi="Times New Roman"/>
        </w:rPr>
        <w:t>576</w:t>
      </w:r>
      <w:r w:rsidRPr="0046556D">
        <w:rPr>
          <w:rFonts w:ascii="Times New Roman" w:eastAsia="Times New Roman" w:hAnsi="Times New Roman"/>
        </w:rPr>
        <w:t xml:space="preserve"> sq kms) package of gold exploration licenses within the emerging Central Newfoundland gold district. </w:t>
      </w:r>
      <w:r w:rsidRPr="0046556D">
        <w:rPr>
          <w:rFonts w:ascii="Times New Roman" w:hAnsi="Times New Roman"/>
          <w:bCs/>
        </w:rPr>
        <w:t>The Company also currently holds a 100% interest in the 28,</w:t>
      </w:r>
      <w:r w:rsidR="00EC3711">
        <w:rPr>
          <w:rFonts w:ascii="Times New Roman" w:hAnsi="Times New Roman"/>
          <w:bCs/>
        </w:rPr>
        <w:t xml:space="preserve">814 </w:t>
      </w:r>
      <w:r w:rsidRPr="0046556D">
        <w:rPr>
          <w:rFonts w:ascii="Times New Roman" w:hAnsi="Times New Roman"/>
          <w:bCs/>
        </w:rPr>
        <w:t xml:space="preserve">hectare Stellar/Stars porphyry copper project, located approximately 25 kilometers southwest of Houston, British Columbia. </w:t>
      </w:r>
    </w:p>
    <w:p w14:paraId="37863299" w14:textId="77777777" w:rsidR="00F410F8" w:rsidRPr="00FD4FD3" w:rsidRDefault="00F410F8" w:rsidP="0007651D">
      <w:pPr>
        <w:jc w:val="both"/>
        <w:rPr>
          <w:rStyle w:val="Emphasis"/>
          <w:rFonts w:ascii="Times New Roman" w:hAnsi="Times New Roman"/>
          <w:bCs/>
          <w:color w:val="000000"/>
        </w:rPr>
      </w:pPr>
    </w:p>
    <w:p w14:paraId="73BD1419" w14:textId="77777777" w:rsidR="00C54B6E" w:rsidRPr="00D7253E" w:rsidRDefault="00C54B6E" w:rsidP="0007651D">
      <w:pPr>
        <w:jc w:val="both"/>
        <w:rPr>
          <w:rFonts w:ascii="Times New Roman" w:hAnsi="Times New Roman"/>
          <w:b/>
          <w:bCs/>
          <w:iCs/>
        </w:rPr>
      </w:pPr>
      <w:r w:rsidRPr="00D7253E">
        <w:rPr>
          <w:rFonts w:ascii="Times New Roman" w:hAnsi="Times New Roman"/>
          <w:b/>
          <w:bCs/>
          <w:iCs/>
        </w:rPr>
        <w:t>Forward-Looking Information</w:t>
      </w:r>
    </w:p>
    <w:p w14:paraId="0CAB886B" w14:textId="779698AE" w:rsidR="00BC1D3D" w:rsidRPr="00D7253E" w:rsidRDefault="00C54B6E" w:rsidP="00BC1D3D">
      <w:pPr>
        <w:jc w:val="both"/>
        <w:rPr>
          <w:rFonts w:ascii="Times New Roman" w:eastAsia="Times New Roman" w:hAnsi="Times New Roman"/>
        </w:rPr>
      </w:pPr>
      <w:r w:rsidRPr="00D7253E">
        <w:rPr>
          <w:rFonts w:ascii="Times New Roman" w:hAnsi="Times New Roman"/>
          <w:iCs/>
        </w:rPr>
        <w:t xml:space="preserve">Statements included in this announcement, including statements concerning our plans, </w:t>
      </w:r>
      <w:r w:rsidR="0031759C" w:rsidRPr="00D7253E">
        <w:rPr>
          <w:rFonts w:ascii="Times New Roman" w:hAnsi="Times New Roman"/>
          <w:iCs/>
        </w:rPr>
        <w:t>intentions,</w:t>
      </w:r>
      <w:r w:rsidRPr="00D7253E">
        <w:rPr>
          <w:rFonts w:ascii="Times New Roman" w:hAnsi="Times New Roman"/>
          <w:iC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w:t>
      </w:r>
      <w:r w:rsidR="00000784" w:rsidRPr="00D7253E">
        <w:rPr>
          <w:rFonts w:ascii="Times New Roman" w:hAnsi="Times New Roman"/>
          <w:iCs/>
        </w:rPr>
        <w:t>:</w:t>
      </w:r>
      <w:r w:rsidR="00C65C1F" w:rsidRPr="00D7253E">
        <w:rPr>
          <w:rFonts w:ascii="Times New Roman" w:eastAsia="Times New Roman" w:hAnsi="Times New Roman"/>
        </w:rPr>
        <w:t xml:space="preserve"> </w:t>
      </w:r>
      <w:r w:rsidR="004F33EB" w:rsidRPr="00D7253E">
        <w:rPr>
          <w:rFonts w:ascii="Times New Roman" w:eastAsia="Times New Roman" w:hAnsi="Times New Roman"/>
        </w:rPr>
        <w:t xml:space="preserve">historical exploration results; </w:t>
      </w:r>
      <w:r w:rsidR="00ED78B9" w:rsidRPr="00D7253E">
        <w:rPr>
          <w:rFonts w:ascii="Times New Roman" w:eastAsia="Times New Roman" w:hAnsi="Times New Roman"/>
        </w:rPr>
        <w:t xml:space="preserve">positive </w:t>
      </w:r>
      <w:r w:rsidR="00D604FE" w:rsidRPr="00D7253E">
        <w:rPr>
          <w:rFonts w:ascii="Times New Roman" w:eastAsia="Times New Roman" w:hAnsi="Times New Roman"/>
        </w:rPr>
        <w:t xml:space="preserve">diamond drilling </w:t>
      </w:r>
      <w:r w:rsidR="00C65C1F" w:rsidRPr="00D7253E">
        <w:rPr>
          <w:rFonts w:ascii="Times New Roman" w:eastAsia="Times New Roman" w:hAnsi="Times New Roman"/>
        </w:rPr>
        <w:t>results</w:t>
      </w:r>
      <w:r w:rsidR="00290A74" w:rsidRPr="00D7253E">
        <w:rPr>
          <w:rFonts w:ascii="Times New Roman" w:eastAsia="Times New Roman" w:hAnsi="Times New Roman"/>
        </w:rPr>
        <w:t xml:space="preserve">; </w:t>
      </w:r>
      <w:r w:rsidR="00D604FE" w:rsidRPr="00D7253E">
        <w:rPr>
          <w:rFonts w:ascii="Times New Roman" w:eastAsia="Times New Roman" w:hAnsi="Times New Roman"/>
        </w:rPr>
        <w:t>styles of copper-molybdenum min</w:t>
      </w:r>
      <w:r w:rsidR="004D3237" w:rsidRPr="00D7253E">
        <w:rPr>
          <w:rFonts w:ascii="Times New Roman" w:eastAsia="Times New Roman" w:hAnsi="Times New Roman"/>
        </w:rPr>
        <w:t>eralization; and future work programs.</w:t>
      </w:r>
    </w:p>
    <w:p w14:paraId="7754BD99" w14:textId="45B61764" w:rsidR="00E7184D" w:rsidRPr="00D7253E" w:rsidRDefault="00E7184D" w:rsidP="00BC1D3D">
      <w:pPr>
        <w:jc w:val="both"/>
        <w:rPr>
          <w:rFonts w:ascii="Times New Roman" w:eastAsia="Times New Roman" w:hAnsi="Times New Roman"/>
        </w:rPr>
      </w:pPr>
    </w:p>
    <w:p w14:paraId="6B1D8253" w14:textId="0C7DB40F" w:rsidR="00E7184D" w:rsidRPr="00D7253E" w:rsidRDefault="00E7184D" w:rsidP="00E7184D">
      <w:pPr>
        <w:jc w:val="both"/>
        <w:rPr>
          <w:rFonts w:ascii="Times New Roman" w:hAnsi="Times New Roman"/>
          <w:lang w:eastAsia="en-CA"/>
        </w:rPr>
      </w:pPr>
      <w:r w:rsidRPr="00D7253E">
        <w:rPr>
          <w:rFonts w:ascii="Times New Roman" w:hAnsi="Times New Roman"/>
          <w:lang w:eastAsia="en-CA"/>
        </w:rPr>
        <w:t xml:space="preserve">In connection with the forward-looking information contained in this news release, Aurwest has made numerous assumptions </w:t>
      </w:r>
      <w:r w:rsidRPr="00D7253E">
        <w:rPr>
          <w:rFonts w:ascii="Times New Roman" w:hAnsi="Times New Roman"/>
        </w:rPr>
        <w:t xml:space="preserve">regarding, among other things: the </w:t>
      </w:r>
      <w:r w:rsidR="009965F4" w:rsidRPr="00D7253E">
        <w:rPr>
          <w:rFonts w:ascii="Times New Roman" w:hAnsi="Times New Roman"/>
        </w:rPr>
        <w:t>proposed Plan of Arrangement and the proposed Stellar Stars SpinCo Financing</w:t>
      </w:r>
      <w:r w:rsidRPr="00D7253E">
        <w:rPr>
          <w:rFonts w:ascii="Times New Roman" w:hAnsi="Times New Roman"/>
          <w:lang w:eastAsia="en-CA"/>
        </w:rPr>
        <w:t>. While Aurwest considers these assumptions to be reasonable, these assumptions are inherently subject to significant uncertainties and contingencies.</w:t>
      </w:r>
    </w:p>
    <w:p w14:paraId="661D92FA" w14:textId="77777777" w:rsidR="00E7184D" w:rsidRPr="00D7253E" w:rsidRDefault="00E7184D" w:rsidP="00E7184D">
      <w:pPr>
        <w:jc w:val="both"/>
        <w:rPr>
          <w:rFonts w:ascii="Times New Roman" w:hAnsi="Times New Roman"/>
          <w:lang w:eastAsia="en-CA"/>
        </w:rPr>
      </w:pPr>
    </w:p>
    <w:p w14:paraId="73BD141A" w14:textId="710C312B" w:rsidR="00C54B6E" w:rsidRPr="00D7253E" w:rsidRDefault="00E7184D" w:rsidP="0007651D">
      <w:pPr>
        <w:jc w:val="both"/>
        <w:rPr>
          <w:rFonts w:ascii="Times New Roman" w:eastAsia="Times New Roman" w:hAnsi="Times New Roman"/>
        </w:rPr>
      </w:pPr>
      <w:r w:rsidRPr="00D7253E">
        <w:rPr>
          <w:rFonts w:ascii="Times New Roman" w:hAnsi="Times New Roman"/>
          <w:lang w:eastAsia="en-CA"/>
        </w:rPr>
        <w:t xml:space="preserve">Additionally, there are known and unknown risk factors which could cause </w:t>
      </w:r>
      <w:proofErr w:type="spellStart"/>
      <w:r w:rsidRPr="00D7253E">
        <w:rPr>
          <w:rFonts w:ascii="Times New Roman" w:hAnsi="Times New Roman"/>
          <w:lang w:eastAsia="en-CA"/>
        </w:rPr>
        <w:t>Aurwest’s</w:t>
      </w:r>
      <w:proofErr w:type="spellEnd"/>
      <w:r w:rsidRPr="00D7253E">
        <w:rPr>
          <w:rFonts w:ascii="Times New Roman" w:hAnsi="Times New Roman"/>
          <w:lang w:eastAsia="en-CA"/>
        </w:rPr>
        <w:t xml:space="preserve"> actual results, performance, or achievements to be materially different from any future results, performance or achievements expressed or implied by the forward-looking information contained herein.  Known risk factors include, </w:t>
      </w:r>
      <w:r w:rsidR="000924AA" w:rsidRPr="00D7253E">
        <w:rPr>
          <w:rFonts w:ascii="Times New Roman" w:hAnsi="Times New Roman"/>
          <w:lang w:eastAsia="en-CA"/>
        </w:rPr>
        <w:t>a</w:t>
      </w:r>
      <w:r w:rsidR="00000784" w:rsidRPr="00D7253E">
        <w:rPr>
          <w:rFonts w:ascii="Times New Roman" w:hAnsi="Times New Roman"/>
          <w:iCs/>
        </w:rPr>
        <w:t>dditiona</w:t>
      </w:r>
      <w:r w:rsidR="00AF4B9C" w:rsidRPr="00D7253E">
        <w:rPr>
          <w:rFonts w:ascii="Times New Roman" w:hAnsi="Times New Roman"/>
          <w:iCs/>
        </w:rPr>
        <w:t xml:space="preserve">l </w:t>
      </w:r>
      <w:r w:rsidR="00000784" w:rsidRPr="00D7253E">
        <w:rPr>
          <w:rFonts w:ascii="Times New Roman" w:hAnsi="Times New Roman"/>
          <w:iCs/>
        </w:rPr>
        <w:t>exploration o</w:t>
      </w:r>
      <w:r w:rsidR="0042456B" w:rsidRPr="00D7253E">
        <w:rPr>
          <w:rFonts w:ascii="Times New Roman" w:hAnsi="Times New Roman"/>
          <w:iCs/>
        </w:rPr>
        <w:t>f the Properties may not locate</w:t>
      </w:r>
      <w:r w:rsidR="00000784" w:rsidRPr="00D7253E">
        <w:rPr>
          <w:rFonts w:ascii="Times New Roman" w:hAnsi="Times New Roman"/>
          <w:iCs/>
        </w:rPr>
        <w:t xml:space="preserve"> significant </w:t>
      </w:r>
      <w:r w:rsidR="004D3237" w:rsidRPr="00D7253E">
        <w:rPr>
          <w:rFonts w:ascii="Times New Roman" w:hAnsi="Times New Roman"/>
          <w:iCs/>
        </w:rPr>
        <w:t>copper-molybdenum</w:t>
      </w:r>
      <w:r w:rsidR="00000784" w:rsidRPr="00D7253E">
        <w:rPr>
          <w:rFonts w:ascii="Times New Roman" w:hAnsi="Times New Roman"/>
          <w:iCs/>
        </w:rPr>
        <w:t xml:space="preserve"> mineralization</w:t>
      </w:r>
      <w:r w:rsidR="00645D15" w:rsidRPr="00D7253E">
        <w:rPr>
          <w:rFonts w:ascii="Times New Roman" w:hAnsi="Times New Roman"/>
          <w:iCs/>
        </w:rPr>
        <w:t>;</w:t>
      </w:r>
      <w:r w:rsidR="004D3237" w:rsidRPr="00D7253E">
        <w:rPr>
          <w:rFonts w:ascii="Times New Roman" w:eastAsia="Times New Roman" w:hAnsi="Times New Roman"/>
        </w:rPr>
        <w:t xml:space="preserve"> historical exploration results may not be; accurate; </w:t>
      </w:r>
      <w:r w:rsidR="005D217D" w:rsidRPr="00D7253E">
        <w:rPr>
          <w:rFonts w:ascii="Times New Roman" w:eastAsia="Times New Roman" w:hAnsi="Times New Roman"/>
        </w:rPr>
        <w:t xml:space="preserve">additional </w:t>
      </w:r>
      <w:r w:rsidR="005C63ED" w:rsidRPr="00D7253E">
        <w:rPr>
          <w:rFonts w:ascii="Times New Roman" w:eastAsia="Times New Roman" w:hAnsi="Times New Roman"/>
        </w:rPr>
        <w:t xml:space="preserve">exploration of the areas of </w:t>
      </w:r>
      <w:r w:rsidR="00684831" w:rsidRPr="00D7253E">
        <w:rPr>
          <w:rFonts w:ascii="Times New Roman" w:eastAsia="Times New Roman" w:hAnsi="Times New Roman"/>
        </w:rPr>
        <w:t xml:space="preserve">copper mineralization </w:t>
      </w:r>
      <w:r w:rsidR="005C63ED" w:rsidRPr="00D7253E">
        <w:rPr>
          <w:rFonts w:ascii="Times New Roman" w:eastAsia="Times New Roman" w:hAnsi="Times New Roman"/>
        </w:rPr>
        <w:t xml:space="preserve">may not locate significant mineralization; </w:t>
      </w:r>
      <w:r w:rsidR="004D3237" w:rsidRPr="00D7253E">
        <w:rPr>
          <w:rFonts w:ascii="Times New Roman" w:eastAsia="Times New Roman" w:hAnsi="Times New Roman"/>
        </w:rPr>
        <w:t>the positive diamond drilling results may not be accurate; styles of copper-molybdenum mineralization; and future work programs</w:t>
      </w:r>
      <w:r w:rsidR="005405A5" w:rsidRPr="00D7253E">
        <w:rPr>
          <w:rFonts w:ascii="Times New Roman" w:eastAsia="Times New Roman" w:hAnsi="Times New Roman"/>
        </w:rPr>
        <w:t xml:space="preserve"> may not result in the location of significant copper-molybdenum mineralization</w:t>
      </w:r>
      <w:r w:rsidR="00CE33C9" w:rsidRPr="00D7253E">
        <w:rPr>
          <w:rFonts w:ascii="Times New Roman" w:eastAsia="Times New Roman" w:hAnsi="Times New Roman"/>
        </w:rPr>
        <w:t xml:space="preserve"> future work programs </w:t>
      </w:r>
      <w:r w:rsidR="007E3ABF" w:rsidRPr="00D7253E">
        <w:rPr>
          <w:rFonts w:ascii="Times New Roman" w:eastAsia="Times New Roman" w:hAnsi="Times New Roman"/>
        </w:rPr>
        <w:t xml:space="preserve">may not be completed as planned or at all; </w:t>
      </w:r>
      <w:r w:rsidR="00000784" w:rsidRPr="00D7253E">
        <w:rPr>
          <w:rFonts w:ascii="Times New Roman" w:hAnsi="Times New Roman"/>
          <w:iCs/>
        </w:rPr>
        <w:t>receipt of permits to conduct the exploration plans and matters</w:t>
      </w:r>
      <w:r w:rsidR="0031759C" w:rsidRPr="00D7253E">
        <w:rPr>
          <w:rFonts w:ascii="Times New Roman" w:hAnsi="Times New Roman"/>
          <w:iCs/>
        </w:rPr>
        <w:t xml:space="preserve"> </w:t>
      </w:r>
      <w:r w:rsidR="00C54B6E" w:rsidRPr="00D7253E">
        <w:rPr>
          <w:rFonts w:ascii="Times New Roman" w:hAnsi="Times New Roman"/>
          <w:iCs/>
        </w:rPr>
        <w:t>relating to the Company’s future operations and business prospects</w:t>
      </w:r>
      <w:r w:rsidR="00000784" w:rsidRPr="00D7253E">
        <w:rPr>
          <w:rFonts w:ascii="Times New Roman" w:hAnsi="Times New Roman"/>
          <w:iCs/>
        </w:rPr>
        <w:t>;</w:t>
      </w:r>
      <w:r w:rsidR="0031759C" w:rsidRPr="00D7253E">
        <w:rPr>
          <w:rFonts w:ascii="Times New Roman" w:hAnsi="Times New Roman"/>
          <w:iCs/>
        </w:rPr>
        <w:t xml:space="preserve"> </w:t>
      </w:r>
      <w:r w:rsidR="00C54B6E" w:rsidRPr="00D7253E">
        <w:rPr>
          <w:rFonts w:ascii="Times New Roman" w:hAnsi="Times New Roman"/>
          <w:iCs/>
        </w:rPr>
        <w:t>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D4FD3" w:rsidRDefault="00C54B6E" w:rsidP="0007651D">
      <w:pPr>
        <w:jc w:val="both"/>
        <w:rPr>
          <w:rFonts w:ascii="Times New Roman" w:hAnsi="Times New Roman"/>
          <w:iCs/>
        </w:rPr>
      </w:pPr>
    </w:p>
    <w:p w14:paraId="73BD141E" w14:textId="77CF97F4" w:rsidR="00F36039" w:rsidRPr="00D7253E" w:rsidRDefault="00C54B6E" w:rsidP="0007651D">
      <w:pPr>
        <w:jc w:val="both"/>
        <w:rPr>
          <w:rStyle w:val="Emphasis"/>
          <w:rFonts w:ascii="Times New Roman" w:hAnsi="Times New Roman"/>
          <w:b/>
          <w:bCs/>
          <w:i w:val="0"/>
          <w:iCs w:val="0"/>
          <w:color w:val="000000"/>
        </w:rPr>
      </w:pPr>
      <w:r w:rsidRPr="00D7253E">
        <w:rPr>
          <w:rStyle w:val="Emphasis"/>
          <w:rFonts w:ascii="Times New Roman" w:hAnsi="Times New Roman"/>
          <w:b/>
          <w:bCs/>
          <w:i w:val="0"/>
          <w:iCs w:val="0"/>
          <w:color w:val="000000"/>
        </w:rPr>
        <w:t>The Canadian Securities Exchange has not reviewed and does not accept responsibility for the adequacy or accuracy of this release.</w:t>
      </w:r>
    </w:p>
    <w:p w14:paraId="3077DBE9" w14:textId="65979CE1" w:rsidR="00855905" w:rsidRPr="00A14F7B" w:rsidRDefault="00F60471" w:rsidP="00A14F7B">
      <w:pPr>
        <w:pStyle w:val="Body"/>
        <w:spacing w:before="240" w:after="240"/>
        <w:jc w:val="both"/>
        <w:rPr>
          <w:rFonts w:ascii="Times New Roman" w:hAnsi="Times New Roman"/>
          <w:b/>
          <w:iCs/>
          <w:lang w:val="de-DE"/>
        </w:rPr>
      </w:pPr>
      <w:r w:rsidRPr="00FF1ECA">
        <w:rPr>
          <w:rFonts w:ascii="Times New Roman" w:hAnsi="Times New Roman"/>
          <w:b/>
          <w:iCs/>
          <w:lang w:val="de-DE"/>
        </w:rPr>
        <w:t>THIS PRESS RELEASE DOES NOT CONSTITUE AN OFFER TO SELL SECURITIES OR A SOLICITATION FOR PURCHASERS TO BUY SECURITIES.  THIS PRESS RELEASE IS NOT TO BE CONSTRUED AS A PUBLIC OFFERING IN ANY PROVINCE IN CANADA UNLESS A PROSPECTUS RELATING THERETO HAS BEEN ACCEPTED FOR FILING BY A SECURITIES COMMISSION OR SIMILAR AUTHORITY IN SUCH PROVINCE.</w:t>
      </w:r>
    </w:p>
    <w:sectPr w:rsidR="00855905" w:rsidRPr="00A14F7B" w:rsidSect="00BF7B00">
      <w:headerReference w:type="default" r:id="rId11"/>
      <w:footerReference w:type="default" r:id="rId12"/>
      <w:pgSz w:w="12240" w:h="15840"/>
      <w:pgMar w:top="1135"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C924" w14:textId="77777777" w:rsidR="002242EB" w:rsidRDefault="002242EB">
      <w:r>
        <w:separator/>
      </w:r>
    </w:p>
  </w:endnote>
  <w:endnote w:type="continuationSeparator" w:id="0">
    <w:p w14:paraId="3FB17F32" w14:textId="77777777" w:rsidR="002242EB" w:rsidRDefault="002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768071633"/>
      <w:docPartObj>
        <w:docPartGallery w:val="Page Numbers (Bottom of Page)"/>
        <w:docPartUnique/>
      </w:docPartObj>
    </w:sdtPr>
    <w:sdtEndPr>
      <w:rPr>
        <w:noProof/>
      </w:rPr>
    </w:sdtEndPr>
    <w:sdtContent>
      <w:p w14:paraId="5D9DC18D" w14:textId="788A34EA" w:rsidR="00855905" w:rsidRPr="00654CAA" w:rsidRDefault="00855905">
        <w:pPr>
          <w:pStyle w:val="Footer"/>
          <w:jc w:val="right"/>
          <w:rPr>
            <w:rFonts w:ascii="Times New Roman" w:hAnsi="Times New Roman"/>
            <w:sz w:val="18"/>
            <w:szCs w:val="18"/>
          </w:rPr>
        </w:pPr>
        <w:r w:rsidRPr="00654CAA">
          <w:rPr>
            <w:rFonts w:ascii="Times New Roman" w:hAnsi="Times New Roman"/>
            <w:sz w:val="18"/>
            <w:szCs w:val="18"/>
          </w:rPr>
          <w:fldChar w:fldCharType="begin"/>
        </w:r>
        <w:r w:rsidRPr="00654CAA">
          <w:rPr>
            <w:rFonts w:ascii="Times New Roman" w:hAnsi="Times New Roman"/>
            <w:sz w:val="18"/>
            <w:szCs w:val="18"/>
          </w:rPr>
          <w:instrText xml:space="preserve"> PAGE   \* MERGEFORMAT </w:instrText>
        </w:r>
        <w:r w:rsidRPr="00654CAA">
          <w:rPr>
            <w:rFonts w:ascii="Times New Roman" w:hAnsi="Times New Roman"/>
            <w:sz w:val="18"/>
            <w:szCs w:val="18"/>
          </w:rPr>
          <w:fldChar w:fldCharType="separate"/>
        </w:r>
        <w:r w:rsidRPr="00654CAA">
          <w:rPr>
            <w:rFonts w:ascii="Times New Roman" w:hAnsi="Times New Roman"/>
            <w:noProof/>
            <w:sz w:val="18"/>
            <w:szCs w:val="18"/>
          </w:rPr>
          <w:t>2</w:t>
        </w:r>
        <w:r w:rsidRPr="00654CAA">
          <w:rPr>
            <w:rFonts w:ascii="Times New Roman" w:hAnsi="Times New Roman"/>
            <w:noProof/>
            <w:sz w:val="18"/>
            <w:szCs w:val="18"/>
          </w:rPr>
          <w:fldChar w:fldCharType="end"/>
        </w:r>
      </w:p>
    </w:sdtContent>
  </w:sdt>
  <w:p w14:paraId="6753E710" w14:textId="77777777" w:rsidR="009965F4" w:rsidRDefault="0099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FF32" w14:textId="77777777" w:rsidR="002242EB" w:rsidRDefault="002242EB">
      <w:pPr>
        <w:rPr>
          <w:noProof/>
        </w:rPr>
      </w:pPr>
      <w:r>
        <w:rPr>
          <w:noProof/>
        </w:rPr>
        <w:separator/>
      </w:r>
    </w:p>
  </w:footnote>
  <w:footnote w:type="continuationSeparator" w:id="0">
    <w:p w14:paraId="0A3C2E0B" w14:textId="77777777" w:rsidR="002242EB" w:rsidRDefault="0022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60C" w14:textId="768EEA7E" w:rsidR="007856A9" w:rsidRDefault="00A30F6E" w:rsidP="00A30F6E">
    <w:pPr>
      <w:pStyle w:val="Header"/>
      <w:jc w:val="right"/>
    </w:pPr>
    <w:r w:rsidRPr="00902B93">
      <w:rPr>
        <w:rFonts w:ascii="Montserrat" w:eastAsia="Montserrat" w:hAnsi="Montserrat" w:cs="Montserrat"/>
        <w:b/>
        <w:noProof/>
      </w:rPr>
      <w:drawing>
        <wp:inline distT="0" distB="0" distL="0" distR="0" wp14:anchorId="5B08819A" wp14:editId="12E41F41">
          <wp:extent cx="1405255" cy="387350"/>
          <wp:effectExtent l="0" t="0" r="4445" b="6350"/>
          <wp:docPr id="1" name="Picture 1" descr="A blue and yellow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blue and yellow logo&#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573"/>
    <w:multiLevelType w:val="hybridMultilevel"/>
    <w:tmpl w:val="E5F6C6EC"/>
    <w:lvl w:ilvl="0" w:tplc="02CEEEE8">
      <w:start w:val="1"/>
      <w:numFmt w:val="bullet"/>
      <w:lvlText w:val="•"/>
      <w:lvlJc w:val="left"/>
      <w:pPr>
        <w:ind w:left="405" w:hanging="288"/>
      </w:pPr>
      <w:rPr>
        <w:rFonts w:ascii="Corbel" w:eastAsia="Corbel" w:hAnsi="Corbel" w:hint="default"/>
        <w:color w:val="A6B727"/>
        <w:sz w:val="32"/>
        <w:szCs w:val="32"/>
      </w:rPr>
    </w:lvl>
    <w:lvl w:ilvl="1" w:tplc="EFF4EDC2">
      <w:start w:val="1"/>
      <w:numFmt w:val="bullet"/>
      <w:lvlText w:val="•"/>
      <w:lvlJc w:val="left"/>
      <w:pPr>
        <w:ind w:left="646" w:hanging="289"/>
      </w:pPr>
      <w:rPr>
        <w:rFonts w:ascii="Corbel" w:eastAsia="Corbel" w:hAnsi="Corbel" w:hint="default"/>
        <w:color w:val="A6B727"/>
        <w:sz w:val="32"/>
        <w:szCs w:val="32"/>
      </w:rPr>
    </w:lvl>
    <w:lvl w:ilvl="2" w:tplc="C0C03804">
      <w:start w:val="1"/>
      <w:numFmt w:val="bullet"/>
      <w:lvlText w:val="•"/>
      <w:lvlJc w:val="left"/>
      <w:pPr>
        <w:ind w:left="856" w:hanging="288"/>
      </w:pPr>
      <w:rPr>
        <w:rFonts w:ascii="Corbel" w:eastAsia="Corbel" w:hAnsi="Corbel" w:hint="default"/>
        <w:color w:val="A6B727"/>
        <w:sz w:val="30"/>
        <w:szCs w:val="30"/>
      </w:rPr>
    </w:lvl>
    <w:lvl w:ilvl="3" w:tplc="60B688FA">
      <w:start w:val="1"/>
      <w:numFmt w:val="bullet"/>
      <w:lvlText w:val="•"/>
      <w:lvlJc w:val="left"/>
      <w:pPr>
        <w:ind w:left="1003" w:hanging="288"/>
      </w:pPr>
      <w:rPr>
        <w:rFonts w:hint="default"/>
      </w:rPr>
    </w:lvl>
    <w:lvl w:ilvl="4" w:tplc="7C6CD5A0">
      <w:start w:val="1"/>
      <w:numFmt w:val="bullet"/>
      <w:lvlText w:val="•"/>
      <w:lvlJc w:val="left"/>
      <w:pPr>
        <w:ind w:left="3343" w:hanging="288"/>
      </w:pPr>
      <w:rPr>
        <w:rFonts w:hint="default"/>
      </w:rPr>
    </w:lvl>
    <w:lvl w:ilvl="5" w:tplc="F0CA3A44">
      <w:start w:val="1"/>
      <w:numFmt w:val="bullet"/>
      <w:lvlText w:val="•"/>
      <w:lvlJc w:val="left"/>
      <w:pPr>
        <w:ind w:left="5682" w:hanging="288"/>
      </w:pPr>
      <w:rPr>
        <w:rFonts w:hint="default"/>
      </w:rPr>
    </w:lvl>
    <w:lvl w:ilvl="6" w:tplc="AACE0C7A">
      <w:start w:val="1"/>
      <w:numFmt w:val="bullet"/>
      <w:lvlText w:val="•"/>
      <w:lvlJc w:val="left"/>
      <w:pPr>
        <w:ind w:left="8022" w:hanging="288"/>
      </w:pPr>
      <w:rPr>
        <w:rFonts w:hint="default"/>
      </w:rPr>
    </w:lvl>
    <w:lvl w:ilvl="7" w:tplc="2A16D36C">
      <w:start w:val="1"/>
      <w:numFmt w:val="bullet"/>
      <w:lvlText w:val="•"/>
      <w:lvlJc w:val="left"/>
      <w:pPr>
        <w:ind w:left="10361" w:hanging="288"/>
      </w:pPr>
      <w:rPr>
        <w:rFonts w:hint="default"/>
      </w:rPr>
    </w:lvl>
    <w:lvl w:ilvl="8" w:tplc="5C687402">
      <w:start w:val="1"/>
      <w:numFmt w:val="bullet"/>
      <w:lvlText w:val="•"/>
      <w:lvlJc w:val="left"/>
      <w:pPr>
        <w:ind w:left="12701" w:hanging="288"/>
      </w:pPr>
      <w:rPr>
        <w:rFonts w:hint="default"/>
      </w:rPr>
    </w:lvl>
  </w:abstractNum>
  <w:abstractNum w:abstractNumId="1" w15:restartNumberingAfterBreak="0">
    <w:nsid w:val="09C57715"/>
    <w:multiLevelType w:val="hybridMultilevel"/>
    <w:tmpl w:val="6E264968"/>
    <w:lvl w:ilvl="0" w:tplc="E1983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3A5"/>
    <w:multiLevelType w:val="hybridMultilevel"/>
    <w:tmpl w:val="D1AC57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720A3E"/>
    <w:multiLevelType w:val="hybridMultilevel"/>
    <w:tmpl w:val="7B889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06F1C"/>
    <w:multiLevelType w:val="hybridMultilevel"/>
    <w:tmpl w:val="C206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1D17A7"/>
    <w:multiLevelType w:val="hybridMultilevel"/>
    <w:tmpl w:val="16BA5218"/>
    <w:lvl w:ilvl="0" w:tplc="A9E2E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42275"/>
    <w:multiLevelType w:val="hybridMultilevel"/>
    <w:tmpl w:val="229E7CC4"/>
    <w:lvl w:ilvl="0" w:tplc="11068204">
      <w:start w:val="1"/>
      <w:numFmt w:val="decimal"/>
      <w:lvlText w:val="%1."/>
      <w:lvlJc w:val="left"/>
      <w:pPr>
        <w:ind w:left="468" w:hanging="360"/>
      </w:pPr>
      <w:rPr>
        <w:rFonts w:ascii="Arial" w:eastAsia="Arial" w:hAnsi="Arial" w:hint="default"/>
        <w:b/>
        <w:bCs/>
        <w:spacing w:val="-2"/>
        <w:w w:val="98"/>
        <w:sz w:val="16"/>
        <w:szCs w:val="16"/>
      </w:rPr>
    </w:lvl>
    <w:lvl w:ilvl="1" w:tplc="549EC71A">
      <w:start w:val="1"/>
      <w:numFmt w:val="bullet"/>
      <w:lvlText w:val="•"/>
      <w:lvlJc w:val="left"/>
      <w:pPr>
        <w:ind w:left="631" w:hanging="360"/>
      </w:pPr>
      <w:rPr>
        <w:rFonts w:hint="default"/>
      </w:rPr>
    </w:lvl>
    <w:lvl w:ilvl="2" w:tplc="C4745228">
      <w:start w:val="1"/>
      <w:numFmt w:val="bullet"/>
      <w:lvlText w:val="•"/>
      <w:lvlJc w:val="left"/>
      <w:pPr>
        <w:ind w:left="4725" w:hanging="360"/>
      </w:pPr>
      <w:rPr>
        <w:rFonts w:hint="default"/>
      </w:rPr>
    </w:lvl>
    <w:lvl w:ilvl="3" w:tplc="4C3E4936">
      <w:start w:val="1"/>
      <w:numFmt w:val="bullet"/>
      <w:lvlText w:val="•"/>
      <w:lvlJc w:val="left"/>
      <w:pPr>
        <w:ind w:left="8238" w:hanging="360"/>
      </w:pPr>
      <w:rPr>
        <w:rFonts w:hint="default"/>
      </w:rPr>
    </w:lvl>
    <w:lvl w:ilvl="4" w:tplc="2E921D06">
      <w:start w:val="1"/>
      <w:numFmt w:val="bullet"/>
      <w:lvlText w:val="•"/>
      <w:lvlJc w:val="left"/>
      <w:pPr>
        <w:ind w:left="6914" w:hanging="360"/>
      </w:pPr>
      <w:rPr>
        <w:rFonts w:hint="default"/>
      </w:rPr>
    </w:lvl>
    <w:lvl w:ilvl="5" w:tplc="D834F8BA">
      <w:start w:val="1"/>
      <w:numFmt w:val="bullet"/>
      <w:lvlText w:val="•"/>
      <w:lvlJc w:val="left"/>
      <w:pPr>
        <w:ind w:left="5589" w:hanging="360"/>
      </w:pPr>
      <w:rPr>
        <w:rFonts w:hint="default"/>
      </w:rPr>
    </w:lvl>
    <w:lvl w:ilvl="6" w:tplc="B9D01818">
      <w:start w:val="1"/>
      <w:numFmt w:val="bullet"/>
      <w:lvlText w:val="•"/>
      <w:lvlJc w:val="left"/>
      <w:pPr>
        <w:ind w:left="4265" w:hanging="360"/>
      </w:pPr>
      <w:rPr>
        <w:rFonts w:hint="default"/>
      </w:rPr>
    </w:lvl>
    <w:lvl w:ilvl="7" w:tplc="B0D2063C">
      <w:start w:val="1"/>
      <w:numFmt w:val="bullet"/>
      <w:lvlText w:val="•"/>
      <w:lvlJc w:val="left"/>
      <w:pPr>
        <w:ind w:left="2940" w:hanging="360"/>
      </w:pPr>
      <w:rPr>
        <w:rFonts w:hint="default"/>
      </w:rPr>
    </w:lvl>
    <w:lvl w:ilvl="8" w:tplc="7150A6AC">
      <w:start w:val="1"/>
      <w:numFmt w:val="bullet"/>
      <w:lvlText w:val="•"/>
      <w:lvlJc w:val="left"/>
      <w:pPr>
        <w:ind w:left="1616" w:hanging="360"/>
      </w:pPr>
      <w:rPr>
        <w:rFonts w:hint="default"/>
      </w:rPr>
    </w:lvl>
  </w:abstractNum>
  <w:abstractNum w:abstractNumId="7" w15:restartNumberingAfterBreak="0">
    <w:nsid w:val="2B385129"/>
    <w:multiLevelType w:val="hybridMultilevel"/>
    <w:tmpl w:val="C66811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2D7B85"/>
    <w:multiLevelType w:val="multilevel"/>
    <w:tmpl w:val="40241C18"/>
    <w:lvl w:ilvl="0">
      <w:start w:val="120"/>
      <w:numFmt w:val="decimal"/>
      <w:lvlText w:val="%1"/>
      <w:lvlJc w:val="left"/>
      <w:pPr>
        <w:ind w:left="720" w:hanging="603"/>
      </w:pPr>
      <w:rPr>
        <w:rFonts w:hint="default"/>
      </w:rPr>
    </w:lvl>
    <w:lvl w:ilvl="1">
      <w:start w:val="9"/>
      <w:numFmt w:val="decimal"/>
      <w:lvlText w:val="%1.%2"/>
      <w:lvlJc w:val="left"/>
      <w:pPr>
        <w:ind w:left="720" w:hanging="603"/>
      </w:pPr>
      <w:rPr>
        <w:rFonts w:ascii="Arial" w:eastAsia="Arial" w:hAnsi="Arial" w:hint="default"/>
        <w:w w:val="99"/>
        <w:sz w:val="22"/>
        <w:szCs w:val="22"/>
      </w:rPr>
    </w:lvl>
    <w:lvl w:ilvl="2">
      <w:start w:val="1"/>
      <w:numFmt w:val="bullet"/>
      <w:lvlText w:val=""/>
      <w:lvlJc w:val="left"/>
      <w:pPr>
        <w:ind w:left="1288" w:hanging="284"/>
      </w:pPr>
      <w:rPr>
        <w:rFonts w:ascii="Symbol" w:eastAsia="Symbol" w:hAnsi="Symbol" w:hint="default"/>
        <w:w w:val="99"/>
        <w:sz w:val="22"/>
        <w:szCs w:val="22"/>
      </w:rPr>
    </w:lvl>
    <w:lvl w:ilvl="3">
      <w:start w:val="1"/>
      <w:numFmt w:val="bullet"/>
      <w:lvlText w:val="•"/>
      <w:lvlJc w:val="left"/>
      <w:pPr>
        <w:ind w:left="3362" w:hanging="284"/>
      </w:pPr>
      <w:rPr>
        <w:rFonts w:hint="default"/>
      </w:rPr>
    </w:lvl>
    <w:lvl w:ilvl="4">
      <w:start w:val="1"/>
      <w:numFmt w:val="bullet"/>
      <w:lvlText w:val="•"/>
      <w:lvlJc w:val="left"/>
      <w:pPr>
        <w:ind w:left="4398" w:hanging="284"/>
      </w:pPr>
      <w:rPr>
        <w:rFonts w:hint="default"/>
      </w:rPr>
    </w:lvl>
    <w:lvl w:ilvl="5">
      <w:start w:val="1"/>
      <w:numFmt w:val="bullet"/>
      <w:lvlText w:val="•"/>
      <w:lvlJc w:val="left"/>
      <w:pPr>
        <w:ind w:left="5435" w:hanging="284"/>
      </w:pPr>
      <w:rPr>
        <w:rFonts w:hint="default"/>
      </w:rPr>
    </w:lvl>
    <w:lvl w:ilvl="6">
      <w:start w:val="1"/>
      <w:numFmt w:val="bullet"/>
      <w:lvlText w:val="•"/>
      <w:lvlJc w:val="left"/>
      <w:pPr>
        <w:ind w:left="6472" w:hanging="284"/>
      </w:pPr>
      <w:rPr>
        <w:rFonts w:hint="default"/>
      </w:rPr>
    </w:lvl>
    <w:lvl w:ilvl="7">
      <w:start w:val="1"/>
      <w:numFmt w:val="bullet"/>
      <w:lvlText w:val="•"/>
      <w:lvlJc w:val="left"/>
      <w:pPr>
        <w:ind w:left="7509" w:hanging="284"/>
      </w:pPr>
      <w:rPr>
        <w:rFonts w:hint="default"/>
      </w:rPr>
    </w:lvl>
    <w:lvl w:ilvl="8">
      <w:start w:val="1"/>
      <w:numFmt w:val="bullet"/>
      <w:lvlText w:val="•"/>
      <w:lvlJc w:val="left"/>
      <w:pPr>
        <w:ind w:left="8546" w:hanging="284"/>
      </w:pPr>
      <w:rPr>
        <w:rFonts w:hint="default"/>
      </w:rPr>
    </w:lvl>
  </w:abstractNum>
  <w:abstractNum w:abstractNumId="9" w15:restartNumberingAfterBreak="0">
    <w:nsid w:val="30875622"/>
    <w:multiLevelType w:val="hybridMultilevel"/>
    <w:tmpl w:val="23DA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081FB8"/>
    <w:multiLevelType w:val="hybridMultilevel"/>
    <w:tmpl w:val="398A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E35484"/>
    <w:multiLevelType w:val="hybridMultilevel"/>
    <w:tmpl w:val="A5BA6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9B1D27"/>
    <w:multiLevelType w:val="hybridMultilevel"/>
    <w:tmpl w:val="190AD686"/>
    <w:lvl w:ilvl="0" w:tplc="6EEAA554">
      <w:start w:val="2"/>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3"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954B8"/>
    <w:multiLevelType w:val="hybridMultilevel"/>
    <w:tmpl w:val="8FEA8C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B312BE"/>
    <w:multiLevelType w:val="hybridMultilevel"/>
    <w:tmpl w:val="5A6C6264"/>
    <w:lvl w:ilvl="0" w:tplc="EE6088BC">
      <w:start w:val="1"/>
      <w:numFmt w:val="decimal"/>
      <w:lvlText w:val="%1."/>
      <w:lvlJc w:val="left"/>
      <w:pPr>
        <w:ind w:left="1022" w:hanging="285"/>
      </w:pPr>
      <w:rPr>
        <w:rFonts w:ascii="Arial" w:eastAsia="Arial" w:hAnsi="Arial" w:hint="default"/>
        <w:w w:val="99"/>
        <w:sz w:val="22"/>
        <w:szCs w:val="22"/>
      </w:rPr>
    </w:lvl>
    <w:lvl w:ilvl="1" w:tplc="114CED90">
      <w:start w:val="1"/>
      <w:numFmt w:val="bullet"/>
      <w:lvlText w:val=""/>
      <w:lvlJc w:val="left"/>
      <w:pPr>
        <w:ind w:left="1589" w:hanging="425"/>
      </w:pPr>
      <w:rPr>
        <w:rFonts w:ascii="Symbol" w:eastAsia="Symbol" w:hAnsi="Symbol" w:hint="default"/>
        <w:w w:val="99"/>
        <w:sz w:val="22"/>
        <w:szCs w:val="22"/>
      </w:rPr>
    </w:lvl>
    <w:lvl w:ilvl="2" w:tplc="498CE158">
      <w:start w:val="1"/>
      <w:numFmt w:val="bullet"/>
      <w:lvlText w:val="•"/>
      <w:lvlJc w:val="left"/>
      <w:pPr>
        <w:ind w:left="1589" w:hanging="425"/>
      </w:pPr>
      <w:rPr>
        <w:rFonts w:hint="default"/>
      </w:rPr>
    </w:lvl>
    <w:lvl w:ilvl="3" w:tplc="925668FC">
      <w:start w:val="1"/>
      <w:numFmt w:val="bullet"/>
      <w:lvlText w:val="•"/>
      <w:lvlJc w:val="left"/>
      <w:pPr>
        <w:ind w:left="2733" w:hanging="425"/>
      </w:pPr>
      <w:rPr>
        <w:rFonts w:hint="default"/>
      </w:rPr>
    </w:lvl>
    <w:lvl w:ilvl="4" w:tplc="25104E72">
      <w:start w:val="1"/>
      <w:numFmt w:val="bullet"/>
      <w:lvlText w:val="•"/>
      <w:lvlJc w:val="left"/>
      <w:pPr>
        <w:ind w:left="3876" w:hanging="425"/>
      </w:pPr>
      <w:rPr>
        <w:rFonts w:hint="default"/>
      </w:rPr>
    </w:lvl>
    <w:lvl w:ilvl="5" w:tplc="C5D2843C">
      <w:start w:val="1"/>
      <w:numFmt w:val="bullet"/>
      <w:lvlText w:val="•"/>
      <w:lvlJc w:val="left"/>
      <w:pPr>
        <w:ind w:left="5020" w:hanging="425"/>
      </w:pPr>
      <w:rPr>
        <w:rFonts w:hint="default"/>
      </w:rPr>
    </w:lvl>
    <w:lvl w:ilvl="6" w:tplc="6094ACBC">
      <w:start w:val="1"/>
      <w:numFmt w:val="bullet"/>
      <w:lvlText w:val="•"/>
      <w:lvlJc w:val="left"/>
      <w:pPr>
        <w:ind w:left="6164" w:hanging="425"/>
      </w:pPr>
      <w:rPr>
        <w:rFonts w:hint="default"/>
      </w:rPr>
    </w:lvl>
    <w:lvl w:ilvl="7" w:tplc="40CE840A">
      <w:start w:val="1"/>
      <w:numFmt w:val="bullet"/>
      <w:lvlText w:val="•"/>
      <w:lvlJc w:val="left"/>
      <w:pPr>
        <w:ind w:left="7308" w:hanging="425"/>
      </w:pPr>
      <w:rPr>
        <w:rFonts w:hint="default"/>
      </w:rPr>
    </w:lvl>
    <w:lvl w:ilvl="8" w:tplc="E66E9DC8">
      <w:start w:val="1"/>
      <w:numFmt w:val="bullet"/>
      <w:lvlText w:val="•"/>
      <w:lvlJc w:val="left"/>
      <w:pPr>
        <w:ind w:left="8452" w:hanging="425"/>
      </w:pPr>
      <w:rPr>
        <w:rFonts w:hint="default"/>
      </w:rPr>
    </w:lvl>
  </w:abstractNum>
  <w:abstractNum w:abstractNumId="16"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B9189E"/>
    <w:multiLevelType w:val="hybridMultilevel"/>
    <w:tmpl w:val="3E583118"/>
    <w:lvl w:ilvl="0" w:tplc="E7240C6A">
      <w:start w:val="1"/>
      <w:numFmt w:val="bullet"/>
      <w:lvlText w:val="•"/>
      <w:lvlJc w:val="left"/>
      <w:pPr>
        <w:ind w:left="474" w:hanging="361"/>
      </w:pPr>
      <w:rPr>
        <w:rFonts w:ascii="Arial" w:eastAsia="Arial" w:hAnsi="Arial" w:hint="default"/>
        <w:w w:val="99"/>
        <w:sz w:val="26"/>
        <w:szCs w:val="26"/>
      </w:rPr>
    </w:lvl>
    <w:lvl w:ilvl="1" w:tplc="B972BB0E">
      <w:start w:val="1"/>
      <w:numFmt w:val="bullet"/>
      <w:lvlText w:val="•"/>
      <w:lvlJc w:val="left"/>
      <w:pPr>
        <w:ind w:left="1663" w:hanging="361"/>
      </w:pPr>
      <w:rPr>
        <w:rFonts w:hint="default"/>
      </w:rPr>
    </w:lvl>
    <w:lvl w:ilvl="2" w:tplc="7BA6232C">
      <w:start w:val="1"/>
      <w:numFmt w:val="bullet"/>
      <w:lvlText w:val="•"/>
      <w:lvlJc w:val="left"/>
      <w:pPr>
        <w:ind w:left="2851" w:hanging="361"/>
      </w:pPr>
      <w:rPr>
        <w:rFonts w:hint="default"/>
      </w:rPr>
    </w:lvl>
    <w:lvl w:ilvl="3" w:tplc="D95883B0">
      <w:start w:val="1"/>
      <w:numFmt w:val="bullet"/>
      <w:lvlText w:val="•"/>
      <w:lvlJc w:val="left"/>
      <w:pPr>
        <w:ind w:left="4040" w:hanging="361"/>
      </w:pPr>
      <w:rPr>
        <w:rFonts w:hint="default"/>
      </w:rPr>
    </w:lvl>
    <w:lvl w:ilvl="4" w:tplc="6FC203F2">
      <w:start w:val="1"/>
      <w:numFmt w:val="bullet"/>
      <w:lvlText w:val="•"/>
      <w:lvlJc w:val="left"/>
      <w:pPr>
        <w:ind w:left="5228" w:hanging="361"/>
      </w:pPr>
      <w:rPr>
        <w:rFonts w:hint="default"/>
      </w:rPr>
    </w:lvl>
    <w:lvl w:ilvl="5" w:tplc="CBB42F68">
      <w:start w:val="1"/>
      <w:numFmt w:val="bullet"/>
      <w:lvlText w:val="•"/>
      <w:lvlJc w:val="left"/>
      <w:pPr>
        <w:ind w:left="6417" w:hanging="361"/>
      </w:pPr>
      <w:rPr>
        <w:rFonts w:hint="default"/>
      </w:rPr>
    </w:lvl>
    <w:lvl w:ilvl="6" w:tplc="168ECAB8">
      <w:start w:val="1"/>
      <w:numFmt w:val="bullet"/>
      <w:lvlText w:val="•"/>
      <w:lvlJc w:val="left"/>
      <w:pPr>
        <w:ind w:left="7605" w:hanging="361"/>
      </w:pPr>
      <w:rPr>
        <w:rFonts w:hint="default"/>
      </w:rPr>
    </w:lvl>
    <w:lvl w:ilvl="7" w:tplc="78FC0004">
      <w:start w:val="1"/>
      <w:numFmt w:val="bullet"/>
      <w:lvlText w:val="•"/>
      <w:lvlJc w:val="left"/>
      <w:pPr>
        <w:ind w:left="8794" w:hanging="361"/>
      </w:pPr>
      <w:rPr>
        <w:rFonts w:hint="default"/>
      </w:rPr>
    </w:lvl>
    <w:lvl w:ilvl="8" w:tplc="F8D0CA20">
      <w:start w:val="1"/>
      <w:numFmt w:val="bullet"/>
      <w:lvlText w:val="•"/>
      <w:lvlJc w:val="left"/>
      <w:pPr>
        <w:ind w:left="9982" w:hanging="361"/>
      </w:pPr>
      <w:rPr>
        <w:rFonts w:hint="default"/>
      </w:rPr>
    </w:lvl>
  </w:abstractNum>
  <w:abstractNum w:abstractNumId="20" w15:restartNumberingAfterBreak="0">
    <w:nsid w:val="56276952"/>
    <w:multiLevelType w:val="hybridMultilevel"/>
    <w:tmpl w:val="52A4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19494D"/>
    <w:multiLevelType w:val="hybridMultilevel"/>
    <w:tmpl w:val="991C48C2"/>
    <w:lvl w:ilvl="0" w:tplc="B3066A58">
      <w:start w:val="1"/>
      <w:numFmt w:val="bullet"/>
      <w:lvlText w:val="•"/>
      <w:lvlJc w:val="left"/>
      <w:pPr>
        <w:tabs>
          <w:tab w:val="num" w:pos="720"/>
        </w:tabs>
        <w:ind w:left="720" w:hanging="360"/>
      </w:pPr>
      <w:rPr>
        <w:rFonts w:ascii="Arial" w:hAnsi="Arial" w:hint="default"/>
      </w:rPr>
    </w:lvl>
    <w:lvl w:ilvl="1" w:tplc="2EF6EF08" w:tentative="1">
      <w:start w:val="1"/>
      <w:numFmt w:val="bullet"/>
      <w:lvlText w:val="•"/>
      <w:lvlJc w:val="left"/>
      <w:pPr>
        <w:tabs>
          <w:tab w:val="num" w:pos="1440"/>
        </w:tabs>
        <w:ind w:left="1440" w:hanging="360"/>
      </w:pPr>
      <w:rPr>
        <w:rFonts w:ascii="Arial" w:hAnsi="Arial" w:hint="default"/>
      </w:rPr>
    </w:lvl>
    <w:lvl w:ilvl="2" w:tplc="A2845284" w:tentative="1">
      <w:start w:val="1"/>
      <w:numFmt w:val="bullet"/>
      <w:lvlText w:val="•"/>
      <w:lvlJc w:val="left"/>
      <w:pPr>
        <w:tabs>
          <w:tab w:val="num" w:pos="2160"/>
        </w:tabs>
        <w:ind w:left="2160" w:hanging="360"/>
      </w:pPr>
      <w:rPr>
        <w:rFonts w:ascii="Arial" w:hAnsi="Arial" w:hint="default"/>
      </w:rPr>
    </w:lvl>
    <w:lvl w:ilvl="3" w:tplc="1A6E39CA" w:tentative="1">
      <w:start w:val="1"/>
      <w:numFmt w:val="bullet"/>
      <w:lvlText w:val="•"/>
      <w:lvlJc w:val="left"/>
      <w:pPr>
        <w:tabs>
          <w:tab w:val="num" w:pos="2880"/>
        </w:tabs>
        <w:ind w:left="2880" w:hanging="360"/>
      </w:pPr>
      <w:rPr>
        <w:rFonts w:ascii="Arial" w:hAnsi="Arial" w:hint="default"/>
      </w:rPr>
    </w:lvl>
    <w:lvl w:ilvl="4" w:tplc="4BAC9C1C" w:tentative="1">
      <w:start w:val="1"/>
      <w:numFmt w:val="bullet"/>
      <w:lvlText w:val="•"/>
      <w:lvlJc w:val="left"/>
      <w:pPr>
        <w:tabs>
          <w:tab w:val="num" w:pos="3600"/>
        </w:tabs>
        <w:ind w:left="3600" w:hanging="360"/>
      </w:pPr>
      <w:rPr>
        <w:rFonts w:ascii="Arial" w:hAnsi="Arial" w:hint="default"/>
      </w:rPr>
    </w:lvl>
    <w:lvl w:ilvl="5" w:tplc="55B2E7BE" w:tentative="1">
      <w:start w:val="1"/>
      <w:numFmt w:val="bullet"/>
      <w:lvlText w:val="•"/>
      <w:lvlJc w:val="left"/>
      <w:pPr>
        <w:tabs>
          <w:tab w:val="num" w:pos="4320"/>
        </w:tabs>
        <w:ind w:left="4320" w:hanging="360"/>
      </w:pPr>
      <w:rPr>
        <w:rFonts w:ascii="Arial" w:hAnsi="Arial" w:hint="default"/>
      </w:rPr>
    </w:lvl>
    <w:lvl w:ilvl="6" w:tplc="E2848D1C" w:tentative="1">
      <w:start w:val="1"/>
      <w:numFmt w:val="bullet"/>
      <w:lvlText w:val="•"/>
      <w:lvlJc w:val="left"/>
      <w:pPr>
        <w:tabs>
          <w:tab w:val="num" w:pos="5040"/>
        </w:tabs>
        <w:ind w:left="5040" w:hanging="360"/>
      </w:pPr>
      <w:rPr>
        <w:rFonts w:ascii="Arial" w:hAnsi="Arial" w:hint="default"/>
      </w:rPr>
    </w:lvl>
    <w:lvl w:ilvl="7" w:tplc="03A05F3A" w:tentative="1">
      <w:start w:val="1"/>
      <w:numFmt w:val="bullet"/>
      <w:lvlText w:val="•"/>
      <w:lvlJc w:val="left"/>
      <w:pPr>
        <w:tabs>
          <w:tab w:val="num" w:pos="5760"/>
        </w:tabs>
        <w:ind w:left="5760" w:hanging="360"/>
      </w:pPr>
      <w:rPr>
        <w:rFonts w:ascii="Arial" w:hAnsi="Arial" w:hint="default"/>
      </w:rPr>
    </w:lvl>
    <w:lvl w:ilvl="8" w:tplc="91E6AE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169F5"/>
    <w:multiLevelType w:val="hybridMultilevel"/>
    <w:tmpl w:val="4E98A0E2"/>
    <w:lvl w:ilvl="0" w:tplc="AD16D4D6">
      <w:start w:val="1"/>
      <w:numFmt w:val="bullet"/>
      <w:lvlText w:val="•"/>
      <w:lvlJc w:val="left"/>
      <w:pPr>
        <w:tabs>
          <w:tab w:val="num" w:pos="720"/>
        </w:tabs>
        <w:ind w:left="720" w:hanging="360"/>
      </w:pPr>
      <w:rPr>
        <w:rFonts w:ascii="Arial" w:hAnsi="Arial" w:hint="default"/>
      </w:rPr>
    </w:lvl>
    <w:lvl w:ilvl="1" w:tplc="9C4A31FE" w:tentative="1">
      <w:start w:val="1"/>
      <w:numFmt w:val="bullet"/>
      <w:lvlText w:val="•"/>
      <w:lvlJc w:val="left"/>
      <w:pPr>
        <w:tabs>
          <w:tab w:val="num" w:pos="1440"/>
        </w:tabs>
        <w:ind w:left="1440" w:hanging="360"/>
      </w:pPr>
      <w:rPr>
        <w:rFonts w:ascii="Arial" w:hAnsi="Arial" w:hint="default"/>
      </w:rPr>
    </w:lvl>
    <w:lvl w:ilvl="2" w:tplc="60983688" w:tentative="1">
      <w:start w:val="1"/>
      <w:numFmt w:val="bullet"/>
      <w:lvlText w:val="•"/>
      <w:lvlJc w:val="left"/>
      <w:pPr>
        <w:tabs>
          <w:tab w:val="num" w:pos="2160"/>
        </w:tabs>
        <w:ind w:left="2160" w:hanging="360"/>
      </w:pPr>
      <w:rPr>
        <w:rFonts w:ascii="Arial" w:hAnsi="Arial" w:hint="default"/>
      </w:rPr>
    </w:lvl>
    <w:lvl w:ilvl="3" w:tplc="781E7AF2" w:tentative="1">
      <w:start w:val="1"/>
      <w:numFmt w:val="bullet"/>
      <w:lvlText w:val="•"/>
      <w:lvlJc w:val="left"/>
      <w:pPr>
        <w:tabs>
          <w:tab w:val="num" w:pos="2880"/>
        </w:tabs>
        <w:ind w:left="2880" w:hanging="360"/>
      </w:pPr>
      <w:rPr>
        <w:rFonts w:ascii="Arial" w:hAnsi="Arial" w:hint="default"/>
      </w:rPr>
    </w:lvl>
    <w:lvl w:ilvl="4" w:tplc="F1D8991E" w:tentative="1">
      <w:start w:val="1"/>
      <w:numFmt w:val="bullet"/>
      <w:lvlText w:val="•"/>
      <w:lvlJc w:val="left"/>
      <w:pPr>
        <w:tabs>
          <w:tab w:val="num" w:pos="3600"/>
        </w:tabs>
        <w:ind w:left="3600" w:hanging="360"/>
      </w:pPr>
      <w:rPr>
        <w:rFonts w:ascii="Arial" w:hAnsi="Arial" w:hint="default"/>
      </w:rPr>
    </w:lvl>
    <w:lvl w:ilvl="5" w:tplc="A28A3664" w:tentative="1">
      <w:start w:val="1"/>
      <w:numFmt w:val="bullet"/>
      <w:lvlText w:val="•"/>
      <w:lvlJc w:val="left"/>
      <w:pPr>
        <w:tabs>
          <w:tab w:val="num" w:pos="4320"/>
        </w:tabs>
        <w:ind w:left="4320" w:hanging="360"/>
      </w:pPr>
      <w:rPr>
        <w:rFonts w:ascii="Arial" w:hAnsi="Arial" w:hint="default"/>
      </w:rPr>
    </w:lvl>
    <w:lvl w:ilvl="6" w:tplc="2CDE91A2" w:tentative="1">
      <w:start w:val="1"/>
      <w:numFmt w:val="bullet"/>
      <w:lvlText w:val="•"/>
      <w:lvlJc w:val="left"/>
      <w:pPr>
        <w:tabs>
          <w:tab w:val="num" w:pos="5040"/>
        </w:tabs>
        <w:ind w:left="5040" w:hanging="360"/>
      </w:pPr>
      <w:rPr>
        <w:rFonts w:ascii="Arial" w:hAnsi="Arial" w:hint="default"/>
      </w:rPr>
    </w:lvl>
    <w:lvl w:ilvl="7" w:tplc="65E8D0EA" w:tentative="1">
      <w:start w:val="1"/>
      <w:numFmt w:val="bullet"/>
      <w:lvlText w:val="•"/>
      <w:lvlJc w:val="left"/>
      <w:pPr>
        <w:tabs>
          <w:tab w:val="num" w:pos="5760"/>
        </w:tabs>
        <w:ind w:left="5760" w:hanging="360"/>
      </w:pPr>
      <w:rPr>
        <w:rFonts w:ascii="Arial" w:hAnsi="Arial" w:hint="default"/>
      </w:rPr>
    </w:lvl>
    <w:lvl w:ilvl="8" w:tplc="225442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9A4C55"/>
    <w:multiLevelType w:val="hybridMultilevel"/>
    <w:tmpl w:val="DDDC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1F1DD1"/>
    <w:multiLevelType w:val="hybridMultilevel"/>
    <w:tmpl w:val="66A06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1B6CFC"/>
    <w:multiLevelType w:val="multilevel"/>
    <w:tmpl w:val="15C81734"/>
    <w:lvl w:ilvl="0">
      <w:start w:val="5"/>
      <w:numFmt w:val="decimal"/>
      <w:lvlText w:val="%1"/>
      <w:lvlJc w:val="left"/>
      <w:pPr>
        <w:ind w:left="773" w:hanging="334"/>
      </w:pPr>
      <w:rPr>
        <w:rFonts w:hint="default"/>
      </w:rPr>
    </w:lvl>
    <w:lvl w:ilvl="1">
      <w:start w:val="8"/>
      <w:numFmt w:val="decimal"/>
      <w:lvlText w:val="%1.%2"/>
      <w:lvlJc w:val="left"/>
      <w:pPr>
        <w:ind w:left="773" w:hanging="334"/>
      </w:pPr>
      <w:rPr>
        <w:rFonts w:ascii="Arial" w:eastAsia="Arial" w:hAnsi="Arial" w:hint="default"/>
        <w:sz w:val="20"/>
        <w:szCs w:val="20"/>
      </w:rPr>
    </w:lvl>
    <w:lvl w:ilvl="2">
      <w:start w:val="1"/>
      <w:numFmt w:val="bullet"/>
      <w:lvlText w:val=""/>
      <w:lvlJc w:val="left"/>
      <w:pPr>
        <w:ind w:left="1160" w:hanging="360"/>
      </w:pPr>
      <w:rPr>
        <w:rFonts w:ascii="Symbol" w:eastAsia="Symbol" w:hAnsi="Symbol" w:hint="default"/>
        <w:sz w:val="20"/>
        <w:szCs w:val="20"/>
      </w:rPr>
    </w:lvl>
    <w:lvl w:ilvl="3">
      <w:start w:val="1"/>
      <w:numFmt w:val="bullet"/>
      <w:lvlText w:val="•"/>
      <w:lvlJc w:val="left"/>
      <w:pPr>
        <w:ind w:left="3204"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248" w:hanging="360"/>
      </w:pPr>
      <w:rPr>
        <w:rFonts w:hint="default"/>
      </w:rPr>
    </w:lvl>
    <w:lvl w:ilvl="6">
      <w:start w:val="1"/>
      <w:numFmt w:val="bullet"/>
      <w:lvlText w:val="•"/>
      <w:lvlJc w:val="left"/>
      <w:pPr>
        <w:ind w:left="6271" w:hanging="360"/>
      </w:pPr>
      <w:rPr>
        <w:rFonts w:hint="default"/>
      </w:rPr>
    </w:lvl>
    <w:lvl w:ilvl="7">
      <w:start w:val="1"/>
      <w:numFmt w:val="bullet"/>
      <w:lvlText w:val="•"/>
      <w:lvlJc w:val="left"/>
      <w:pPr>
        <w:ind w:left="7293" w:hanging="360"/>
      </w:pPr>
      <w:rPr>
        <w:rFonts w:hint="default"/>
      </w:rPr>
    </w:lvl>
    <w:lvl w:ilvl="8">
      <w:start w:val="1"/>
      <w:numFmt w:val="bullet"/>
      <w:lvlText w:val="•"/>
      <w:lvlJc w:val="left"/>
      <w:pPr>
        <w:ind w:left="8315" w:hanging="360"/>
      </w:pPr>
      <w:rPr>
        <w:rFonts w:hint="default"/>
      </w:rPr>
    </w:lvl>
  </w:abstractNum>
  <w:abstractNum w:abstractNumId="29" w15:restartNumberingAfterBreak="0">
    <w:nsid w:val="776F316B"/>
    <w:multiLevelType w:val="hybridMultilevel"/>
    <w:tmpl w:val="C61A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7167F"/>
    <w:multiLevelType w:val="hybridMultilevel"/>
    <w:tmpl w:val="283C14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D5771A"/>
    <w:multiLevelType w:val="hybridMultilevel"/>
    <w:tmpl w:val="FC74B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0178609">
    <w:abstractNumId w:val="21"/>
  </w:num>
  <w:num w:numId="2" w16cid:durableId="341124961">
    <w:abstractNumId w:val="25"/>
  </w:num>
  <w:num w:numId="3" w16cid:durableId="1578980989">
    <w:abstractNumId w:val="13"/>
  </w:num>
  <w:num w:numId="4" w16cid:durableId="2021275663">
    <w:abstractNumId w:val="17"/>
  </w:num>
  <w:num w:numId="5" w16cid:durableId="1216090057">
    <w:abstractNumId w:val="16"/>
  </w:num>
  <w:num w:numId="6" w16cid:durableId="285818074">
    <w:abstractNumId w:val="23"/>
  </w:num>
  <w:num w:numId="7" w16cid:durableId="1165583628">
    <w:abstractNumId w:val="10"/>
  </w:num>
  <w:num w:numId="8" w16cid:durableId="838544369">
    <w:abstractNumId w:val="12"/>
  </w:num>
  <w:num w:numId="9" w16cid:durableId="816070401">
    <w:abstractNumId w:val="18"/>
  </w:num>
  <w:num w:numId="10" w16cid:durableId="693506405">
    <w:abstractNumId w:val="28"/>
  </w:num>
  <w:num w:numId="11" w16cid:durableId="1540779311">
    <w:abstractNumId w:val="19"/>
  </w:num>
  <w:num w:numId="12" w16cid:durableId="630213569">
    <w:abstractNumId w:val="0"/>
  </w:num>
  <w:num w:numId="13" w16cid:durableId="411438373">
    <w:abstractNumId w:val="6"/>
  </w:num>
  <w:num w:numId="14" w16cid:durableId="1048840378">
    <w:abstractNumId w:val="8"/>
  </w:num>
  <w:num w:numId="15" w16cid:durableId="1146044827">
    <w:abstractNumId w:val="15"/>
  </w:num>
  <w:num w:numId="16" w16cid:durableId="375131859">
    <w:abstractNumId w:val="9"/>
  </w:num>
  <w:num w:numId="17" w16cid:durableId="337269833">
    <w:abstractNumId w:val="7"/>
  </w:num>
  <w:num w:numId="18" w16cid:durableId="166797713">
    <w:abstractNumId w:val="4"/>
  </w:num>
  <w:num w:numId="19" w16cid:durableId="672268573">
    <w:abstractNumId w:val="26"/>
  </w:num>
  <w:num w:numId="20" w16cid:durableId="141311984">
    <w:abstractNumId w:val="1"/>
  </w:num>
  <w:num w:numId="21" w16cid:durableId="2001499902">
    <w:abstractNumId w:val="5"/>
  </w:num>
  <w:num w:numId="22" w16cid:durableId="1294293296">
    <w:abstractNumId w:val="2"/>
  </w:num>
  <w:num w:numId="23" w16cid:durableId="1135563362">
    <w:abstractNumId w:val="30"/>
  </w:num>
  <w:num w:numId="24" w16cid:durableId="225141552">
    <w:abstractNumId w:val="31"/>
  </w:num>
  <w:num w:numId="25" w16cid:durableId="1711492069">
    <w:abstractNumId w:val="20"/>
  </w:num>
  <w:num w:numId="26" w16cid:durableId="379285431">
    <w:abstractNumId w:val="14"/>
  </w:num>
  <w:num w:numId="27" w16cid:durableId="1907838965">
    <w:abstractNumId w:val="22"/>
  </w:num>
  <w:num w:numId="28" w16cid:durableId="199169691">
    <w:abstractNumId w:val="11"/>
  </w:num>
  <w:num w:numId="29" w16cid:durableId="547188435">
    <w:abstractNumId w:val="27"/>
  </w:num>
  <w:num w:numId="30" w16cid:durableId="1353150137">
    <w:abstractNumId w:val="24"/>
  </w:num>
  <w:num w:numId="31" w16cid:durableId="2031684110">
    <w:abstractNumId w:val="29"/>
  </w:num>
  <w:num w:numId="32" w16cid:durableId="330182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5"/>
    <w:rsid w:val="00000784"/>
    <w:rsid w:val="000020AA"/>
    <w:rsid w:val="000029F6"/>
    <w:rsid w:val="00004E53"/>
    <w:rsid w:val="00006A18"/>
    <w:rsid w:val="00006F54"/>
    <w:rsid w:val="000072C2"/>
    <w:rsid w:val="00007431"/>
    <w:rsid w:val="000078CC"/>
    <w:rsid w:val="00010F7E"/>
    <w:rsid w:val="0001119F"/>
    <w:rsid w:val="000128BD"/>
    <w:rsid w:val="0001509C"/>
    <w:rsid w:val="000151AC"/>
    <w:rsid w:val="00016B60"/>
    <w:rsid w:val="000177DF"/>
    <w:rsid w:val="00017891"/>
    <w:rsid w:val="0002056B"/>
    <w:rsid w:val="0002096E"/>
    <w:rsid w:val="00022A25"/>
    <w:rsid w:val="00023CD0"/>
    <w:rsid w:val="000241B2"/>
    <w:rsid w:val="00024AA9"/>
    <w:rsid w:val="00024C26"/>
    <w:rsid w:val="00025D93"/>
    <w:rsid w:val="00025F27"/>
    <w:rsid w:val="000266D5"/>
    <w:rsid w:val="00026DB8"/>
    <w:rsid w:val="000271E7"/>
    <w:rsid w:val="00030D3E"/>
    <w:rsid w:val="00031A7A"/>
    <w:rsid w:val="00032990"/>
    <w:rsid w:val="0003302F"/>
    <w:rsid w:val="00034784"/>
    <w:rsid w:val="00034F8B"/>
    <w:rsid w:val="000352E4"/>
    <w:rsid w:val="00035329"/>
    <w:rsid w:val="00035521"/>
    <w:rsid w:val="000374CA"/>
    <w:rsid w:val="00040A16"/>
    <w:rsid w:val="00040CE2"/>
    <w:rsid w:val="00040D60"/>
    <w:rsid w:val="0004132B"/>
    <w:rsid w:val="00042212"/>
    <w:rsid w:val="00042B4F"/>
    <w:rsid w:val="00044194"/>
    <w:rsid w:val="00045314"/>
    <w:rsid w:val="00045E4B"/>
    <w:rsid w:val="00045FE8"/>
    <w:rsid w:val="000463D6"/>
    <w:rsid w:val="00047FA1"/>
    <w:rsid w:val="00052A06"/>
    <w:rsid w:val="000530C3"/>
    <w:rsid w:val="00053B10"/>
    <w:rsid w:val="000541E4"/>
    <w:rsid w:val="00056CE3"/>
    <w:rsid w:val="000579EF"/>
    <w:rsid w:val="0006035F"/>
    <w:rsid w:val="00065292"/>
    <w:rsid w:val="00065CB2"/>
    <w:rsid w:val="00065DA7"/>
    <w:rsid w:val="00066B27"/>
    <w:rsid w:val="00067971"/>
    <w:rsid w:val="000722F4"/>
    <w:rsid w:val="00072E05"/>
    <w:rsid w:val="00072E37"/>
    <w:rsid w:val="00074021"/>
    <w:rsid w:val="000740A2"/>
    <w:rsid w:val="00074E54"/>
    <w:rsid w:val="00075E30"/>
    <w:rsid w:val="0007651D"/>
    <w:rsid w:val="0007686D"/>
    <w:rsid w:val="00082E4D"/>
    <w:rsid w:val="00090F04"/>
    <w:rsid w:val="0009149A"/>
    <w:rsid w:val="000924AA"/>
    <w:rsid w:val="000937F0"/>
    <w:rsid w:val="0009449E"/>
    <w:rsid w:val="0009757D"/>
    <w:rsid w:val="000975B7"/>
    <w:rsid w:val="00097D76"/>
    <w:rsid w:val="00097D99"/>
    <w:rsid w:val="000A1C88"/>
    <w:rsid w:val="000A2B7C"/>
    <w:rsid w:val="000A2F33"/>
    <w:rsid w:val="000A63FF"/>
    <w:rsid w:val="000B06C1"/>
    <w:rsid w:val="000B0B23"/>
    <w:rsid w:val="000B0F3E"/>
    <w:rsid w:val="000B3935"/>
    <w:rsid w:val="000B5024"/>
    <w:rsid w:val="000C0136"/>
    <w:rsid w:val="000C26A9"/>
    <w:rsid w:val="000C38E6"/>
    <w:rsid w:val="000C47CD"/>
    <w:rsid w:val="000C4B8B"/>
    <w:rsid w:val="000C56B0"/>
    <w:rsid w:val="000C5727"/>
    <w:rsid w:val="000C59B7"/>
    <w:rsid w:val="000C6D32"/>
    <w:rsid w:val="000D2216"/>
    <w:rsid w:val="000D2E8A"/>
    <w:rsid w:val="000D519A"/>
    <w:rsid w:val="000D5CE9"/>
    <w:rsid w:val="000D65B9"/>
    <w:rsid w:val="000D70F2"/>
    <w:rsid w:val="000E1DB2"/>
    <w:rsid w:val="000E1E1B"/>
    <w:rsid w:val="000E2165"/>
    <w:rsid w:val="000E3899"/>
    <w:rsid w:val="000E664E"/>
    <w:rsid w:val="000E7BDC"/>
    <w:rsid w:val="000F197A"/>
    <w:rsid w:val="000F2398"/>
    <w:rsid w:val="000F2C66"/>
    <w:rsid w:val="000F2EE5"/>
    <w:rsid w:val="000F3214"/>
    <w:rsid w:val="000F34FD"/>
    <w:rsid w:val="000F4630"/>
    <w:rsid w:val="000F47A0"/>
    <w:rsid w:val="000F5525"/>
    <w:rsid w:val="000F6CE6"/>
    <w:rsid w:val="000F79D7"/>
    <w:rsid w:val="000F7F1F"/>
    <w:rsid w:val="001000C7"/>
    <w:rsid w:val="001014BC"/>
    <w:rsid w:val="001020B5"/>
    <w:rsid w:val="00102991"/>
    <w:rsid w:val="00103F56"/>
    <w:rsid w:val="00104F8B"/>
    <w:rsid w:val="00105888"/>
    <w:rsid w:val="00106CF7"/>
    <w:rsid w:val="00106D8F"/>
    <w:rsid w:val="00114A45"/>
    <w:rsid w:val="001153C9"/>
    <w:rsid w:val="00115EAE"/>
    <w:rsid w:val="00117398"/>
    <w:rsid w:val="00117762"/>
    <w:rsid w:val="00120880"/>
    <w:rsid w:val="00123641"/>
    <w:rsid w:val="00123DCE"/>
    <w:rsid w:val="00125C9F"/>
    <w:rsid w:val="00125DDD"/>
    <w:rsid w:val="00126050"/>
    <w:rsid w:val="00130535"/>
    <w:rsid w:val="00131152"/>
    <w:rsid w:val="001321D0"/>
    <w:rsid w:val="00132BA0"/>
    <w:rsid w:val="001422B4"/>
    <w:rsid w:val="0014275F"/>
    <w:rsid w:val="00144197"/>
    <w:rsid w:val="00144A3E"/>
    <w:rsid w:val="00147A85"/>
    <w:rsid w:val="00147D91"/>
    <w:rsid w:val="0015047D"/>
    <w:rsid w:val="00152681"/>
    <w:rsid w:val="0015371D"/>
    <w:rsid w:val="00153DC7"/>
    <w:rsid w:val="0015662C"/>
    <w:rsid w:val="00157084"/>
    <w:rsid w:val="0015787A"/>
    <w:rsid w:val="00157896"/>
    <w:rsid w:val="00162751"/>
    <w:rsid w:val="001634F9"/>
    <w:rsid w:val="00163C30"/>
    <w:rsid w:val="00163D55"/>
    <w:rsid w:val="00165DEF"/>
    <w:rsid w:val="00166899"/>
    <w:rsid w:val="00171F3E"/>
    <w:rsid w:val="0017395C"/>
    <w:rsid w:val="00175022"/>
    <w:rsid w:val="00176278"/>
    <w:rsid w:val="00176E31"/>
    <w:rsid w:val="001818C8"/>
    <w:rsid w:val="00181F8D"/>
    <w:rsid w:val="00184C42"/>
    <w:rsid w:val="00190590"/>
    <w:rsid w:val="00193ED8"/>
    <w:rsid w:val="001942BE"/>
    <w:rsid w:val="001958A5"/>
    <w:rsid w:val="00195BF9"/>
    <w:rsid w:val="0019673D"/>
    <w:rsid w:val="001A1003"/>
    <w:rsid w:val="001A1C9A"/>
    <w:rsid w:val="001A2FCD"/>
    <w:rsid w:val="001A4A25"/>
    <w:rsid w:val="001A4C82"/>
    <w:rsid w:val="001A512E"/>
    <w:rsid w:val="001A576B"/>
    <w:rsid w:val="001B0382"/>
    <w:rsid w:val="001B3BD5"/>
    <w:rsid w:val="001B48F2"/>
    <w:rsid w:val="001B5237"/>
    <w:rsid w:val="001B6032"/>
    <w:rsid w:val="001B760D"/>
    <w:rsid w:val="001C0747"/>
    <w:rsid w:val="001C1806"/>
    <w:rsid w:val="001C299D"/>
    <w:rsid w:val="001C3D8C"/>
    <w:rsid w:val="001C444A"/>
    <w:rsid w:val="001C4524"/>
    <w:rsid w:val="001C5B50"/>
    <w:rsid w:val="001C61A4"/>
    <w:rsid w:val="001D101C"/>
    <w:rsid w:val="001D1372"/>
    <w:rsid w:val="001D213D"/>
    <w:rsid w:val="001D37E7"/>
    <w:rsid w:val="001D5531"/>
    <w:rsid w:val="001D5E58"/>
    <w:rsid w:val="001D6C78"/>
    <w:rsid w:val="001D6ED4"/>
    <w:rsid w:val="001E04B8"/>
    <w:rsid w:val="001E0D5E"/>
    <w:rsid w:val="001E2B0C"/>
    <w:rsid w:val="001E2E0A"/>
    <w:rsid w:val="001E380E"/>
    <w:rsid w:val="001E6F21"/>
    <w:rsid w:val="001E771B"/>
    <w:rsid w:val="001E77C5"/>
    <w:rsid w:val="001E7D0D"/>
    <w:rsid w:val="001F0DCA"/>
    <w:rsid w:val="001F0F84"/>
    <w:rsid w:val="001F1D53"/>
    <w:rsid w:val="001F3443"/>
    <w:rsid w:val="001F4956"/>
    <w:rsid w:val="001F5907"/>
    <w:rsid w:val="001F6951"/>
    <w:rsid w:val="001F771C"/>
    <w:rsid w:val="002005DB"/>
    <w:rsid w:val="0020495E"/>
    <w:rsid w:val="00205624"/>
    <w:rsid w:val="0020619A"/>
    <w:rsid w:val="00207B04"/>
    <w:rsid w:val="00211635"/>
    <w:rsid w:val="002121D1"/>
    <w:rsid w:val="0021244F"/>
    <w:rsid w:val="002146E8"/>
    <w:rsid w:val="00214D7B"/>
    <w:rsid w:val="00216D50"/>
    <w:rsid w:val="002212EA"/>
    <w:rsid w:val="00223DA7"/>
    <w:rsid w:val="002242EB"/>
    <w:rsid w:val="0022771E"/>
    <w:rsid w:val="00227E1C"/>
    <w:rsid w:val="002329C2"/>
    <w:rsid w:val="00232C0A"/>
    <w:rsid w:val="00234FEF"/>
    <w:rsid w:val="00235B44"/>
    <w:rsid w:val="0024256C"/>
    <w:rsid w:val="002448BF"/>
    <w:rsid w:val="00244D54"/>
    <w:rsid w:val="00246CE1"/>
    <w:rsid w:val="002517F0"/>
    <w:rsid w:val="00252366"/>
    <w:rsid w:val="00252413"/>
    <w:rsid w:val="00253EF2"/>
    <w:rsid w:val="00254DE5"/>
    <w:rsid w:val="00254F22"/>
    <w:rsid w:val="002557AD"/>
    <w:rsid w:val="00256213"/>
    <w:rsid w:val="002566AB"/>
    <w:rsid w:val="0025760B"/>
    <w:rsid w:val="002578D5"/>
    <w:rsid w:val="00260A9C"/>
    <w:rsid w:val="00260B90"/>
    <w:rsid w:val="0026282A"/>
    <w:rsid w:val="00262EBE"/>
    <w:rsid w:val="0026383D"/>
    <w:rsid w:val="00263926"/>
    <w:rsid w:val="00264220"/>
    <w:rsid w:val="00264A56"/>
    <w:rsid w:val="0026537D"/>
    <w:rsid w:val="002653DD"/>
    <w:rsid w:val="00265BAC"/>
    <w:rsid w:val="00266E01"/>
    <w:rsid w:val="00267A73"/>
    <w:rsid w:val="002706FE"/>
    <w:rsid w:val="002710F4"/>
    <w:rsid w:val="0027286C"/>
    <w:rsid w:val="00272EAF"/>
    <w:rsid w:val="002742D6"/>
    <w:rsid w:val="002747F2"/>
    <w:rsid w:val="0027601E"/>
    <w:rsid w:val="00276F24"/>
    <w:rsid w:val="00280EEB"/>
    <w:rsid w:val="00283F05"/>
    <w:rsid w:val="002844CB"/>
    <w:rsid w:val="00286830"/>
    <w:rsid w:val="00290632"/>
    <w:rsid w:val="00290A74"/>
    <w:rsid w:val="00291A0B"/>
    <w:rsid w:val="0029447A"/>
    <w:rsid w:val="002946EE"/>
    <w:rsid w:val="00295176"/>
    <w:rsid w:val="0029679A"/>
    <w:rsid w:val="00296934"/>
    <w:rsid w:val="002A0884"/>
    <w:rsid w:val="002A1838"/>
    <w:rsid w:val="002A40B0"/>
    <w:rsid w:val="002A5449"/>
    <w:rsid w:val="002A5B67"/>
    <w:rsid w:val="002A62BA"/>
    <w:rsid w:val="002A65CA"/>
    <w:rsid w:val="002B774C"/>
    <w:rsid w:val="002B79FA"/>
    <w:rsid w:val="002C072D"/>
    <w:rsid w:val="002C0B1D"/>
    <w:rsid w:val="002C2545"/>
    <w:rsid w:val="002C2D38"/>
    <w:rsid w:val="002C2F0F"/>
    <w:rsid w:val="002C37F6"/>
    <w:rsid w:val="002C693D"/>
    <w:rsid w:val="002C6ABA"/>
    <w:rsid w:val="002C6F32"/>
    <w:rsid w:val="002D1526"/>
    <w:rsid w:val="002D2663"/>
    <w:rsid w:val="002D302F"/>
    <w:rsid w:val="002D4A21"/>
    <w:rsid w:val="002D55C5"/>
    <w:rsid w:val="002D6672"/>
    <w:rsid w:val="002D74BE"/>
    <w:rsid w:val="002D7ECE"/>
    <w:rsid w:val="002E24D7"/>
    <w:rsid w:val="002E2F28"/>
    <w:rsid w:val="002E378A"/>
    <w:rsid w:val="002E3AAE"/>
    <w:rsid w:val="002E5003"/>
    <w:rsid w:val="002E5AA2"/>
    <w:rsid w:val="002E6F47"/>
    <w:rsid w:val="002F2068"/>
    <w:rsid w:val="002F226A"/>
    <w:rsid w:val="002F437F"/>
    <w:rsid w:val="002F4702"/>
    <w:rsid w:val="002F5A75"/>
    <w:rsid w:val="003014FA"/>
    <w:rsid w:val="00301A95"/>
    <w:rsid w:val="00301B34"/>
    <w:rsid w:val="003027F1"/>
    <w:rsid w:val="0030328C"/>
    <w:rsid w:val="003048F4"/>
    <w:rsid w:val="00306168"/>
    <w:rsid w:val="0031020F"/>
    <w:rsid w:val="00310D95"/>
    <w:rsid w:val="00310E5A"/>
    <w:rsid w:val="003112AF"/>
    <w:rsid w:val="00312351"/>
    <w:rsid w:val="00312A0E"/>
    <w:rsid w:val="00312A11"/>
    <w:rsid w:val="0031352A"/>
    <w:rsid w:val="00313A0F"/>
    <w:rsid w:val="00313C74"/>
    <w:rsid w:val="003150CD"/>
    <w:rsid w:val="00315124"/>
    <w:rsid w:val="00317231"/>
    <w:rsid w:val="0031759C"/>
    <w:rsid w:val="00320BC6"/>
    <w:rsid w:val="00321FB6"/>
    <w:rsid w:val="003225BC"/>
    <w:rsid w:val="003230AE"/>
    <w:rsid w:val="00331603"/>
    <w:rsid w:val="00332C09"/>
    <w:rsid w:val="00332FCA"/>
    <w:rsid w:val="00333CEE"/>
    <w:rsid w:val="00336444"/>
    <w:rsid w:val="00336487"/>
    <w:rsid w:val="00336E4B"/>
    <w:rsid w:val="003370BF"/>
    <w:rsid w:val="00337296"/>
    <w:rsid w:val="003410A2"/>
    <w:rsid w:val="00341B78"/>
    <w:rsid w:val="00346AD3"/>
    <w:rsid w:val="0035517B"/>
    <w:rsid w:val="00355270"/>
    <w:rsid w:val="00363F21"/>
    <w:rsid w:val="0036404D"/>
    <w:rsid w:val="00365A38"/>
    <w:rsid w:val="00365EC2"/>
    <w:rsid w:val="003666DA"/>
    <w:rsid w:val="00366E9C"/>
    <w:rsid w:val="003679F1"/>
    <w:rsid w:val="00367AC4"/>
    <w:rsid w:val="0037095C"/>
    <w:rsid w:val="00373665"/>
    <w:rsid w:val="003751D9"/>
    <w:rsid w:val="00375683"/>
    <w:rsid w:val="003756F8"/>
    <w:rsid w:val="0037645E"/>
    <w:rsid w:val="00376A36"/>
    <w:rsid w:val="00376B6B"/>
    <w:rsid w:val="0037794D"/>
    <w:rsid w:val="0038032A"/>
    <w:rsid w:val="0038224F"/>
    <w:rsid w:val="00382B10"/>
    <w:rsid w:val="00382F94"/>
    <w:rsid w:val="00383BB2"/>
    <w:rsid w:val="003849EF"/>
    <w:rsid w:val="0038511E"/>
    <w:rsid w:val="00385868"/>
    <w:rsid w:val="003872A3"/>
    <w:rsid w:val="003908D7"/>
    <w:rsid w:val="00390957"/>
    <w:rsid w:val="00395C0F"/>
    <w:rsid w:val="00397223"/>
    <w:rsid w:val="00397A57"/>
    <w:rsid w:val="003A0540"/>
    <w:rsid w:val="003A33CB"/>
    <w:rsid w:val="003A3ACF"/>
    <w:rsid w:val="003A51A3"/>
    <w:rsid w:val="003A54AB"/>
    <w:rsid w:val="003A58D3"/>
    <w:rsid w:val="003A6065"/>
    <w:rsid w:val="003A685C"/>
    <w:rsid w:val="003A7773"/>
    <w:rsid w:val="003B06D8"/>
    <w:rsid w:val="003B1EB9"/>
    <w:rsid w:val="003B3966"/>
    <w:rsid w:val="003B3FDE"/>
    <w:rsid w:val="003B704B"/>
    <w:rsid w:val="003B73EA"/>
    <w:rsid w:val="003B7C22"/>
    <w:rsid w:val="003C0572"/>
    <w:rsid w:val="003C1130"/>
    <w:rsid w:val="003C55CF"/>
    <w:rsid w:val="003C6065"/>
    <w:rsid w:val="003C6A25"/>
    <w:rsid w:val="003C785C"/>
    <w:rsid w:val="003D0E07"/>
    <w:rsid w:val="003D1096"/>
    <w:rsid w:val="003D24EC"/>
    <w:rsid w:val="003D36B5"/>
    <w:rsid w:val="003D3E20"/>
    <w:rsid w:val="003D4CE6"/>
    <w:rsid w:val="003D4FED"/>
    <w:rsid w:val="003D5973"/>
    <w:rsid w:val="003E0465"/>
    <w:rsid w:val="003E088F"/>
    <w:rsid w:val="003E183D"/>
    <w:rsid w:val="003E20F2"/>
    <w:rsid w:val="003E21A6"/>
    <w:rsid w:val="003E764D"/>
    <w:rsid w:val="003E7EF4"/>
    <w:rsid w:val="003F0D7F"/>
    <w:rsid w:val="003F135F"/>
    <w:rsid w:val="003F2B9B"/>
    <w:rsid w:val="003F35FA"/>
    <w:rsid w:val="003F410E"/>
    <w:rsid w:val="003F42E7"/>
    <w:rsid w:val="003F4947"/>
    <w:rsid w:val="003F5A25"/>
    <w:rsid w:val="003F5D8C"/>
    <w:rsid w:val="003F7CF6"/>
    <w:rsid w:val="00401311"/>
    <w:rsid w:val="00401669"/>
    <w:rsid w:val="00402423"/>
    <w:rsid w:val="004029BE"/>
    <w:rsid w:val="004053C9"/>
    <w:rsid w:val="00410E38"/>
    <w:rsid w:val="00410F6B"/>
    <w:rsid w:val="004111DB"/>
    <w:rsid w:val="004114D0"/>
    <w:rsid w:val="00411646"/>
    <w:rsid w:val="00411697"/>
    <w:rsid w:val="00413A69"/>
    <w:rsid w:val="00417889"/>
    <w:rsid w:val="00422783"/>
    <w:rsid w:val="004231D8"/>
    <w:rsid w:val="00423CA4"/>
    <w:rsid w:val="0042435B"/>
    <w:rsid w:val="0042441D"/>
    <w:rsid w:val="0042456B"/>
    <w:rsid w:val="004277AC"/>
    <w:rsid w:val="0043036D"/>
    <w:rsid w:val="00430711"/>
    <w:rsid w:val="00432287"/>
    <w:rsid w:val="00433DB8"/>
    <w:rsid w:val="00433ED0"/>
    <w:rsid w:val="00434826"/>
    <w:rsid w:val="00434E74"/>
    <w:rsid w:val="00435BAF"/>
    <w:rsid w:val="00442394"/>
    <w:rsid w:val="004441DE"/>
    <w:rsid w:val="00447058"/>
    <w:rsid w:val="00447345"/>
    <w:rsid w:val="004476B1"/>
    <w:rsid w:val="00447B46"/>
    <w:rsid w:val="004506C3"/>
    <w:rsid w:val="00450DF5"/>
    <w:rsid w:val="00451179"/>
    <w:rsid w:val="00451DED"/>
    <w:rsid w:val="0045416E"/>
    <w:rsid w:val="004542A8"/>
    <w:rsid w:val="00454AEB"/>
    <w:rsid w:val="00461E80"/>
    <w:rsid w:val="004623F8"/>
    <w:rsid w:val="004628B0"/>
    <w:rsid w:val="00463C83"/>
    <w:rsid w:val="0046470A"/>
    <w:rsid w:val="004649A1"/>
    <w:rsid w:val="00464E6A"/>
    <w:rsid w:val="00465123"/>
    <w:rsid w:val="0046613F"/>
    <w:rsid w:val="00467ADF"/>
    <w:rsid w:val="00471225"/>
    <w:rsid w:val="004718F3"/>
    <w:rsid w:val="00476029"/>
    <w:rsid w:val="00476ADB"/>
    <w:rsid w:val="0048033D"/>
    <w:rsid w:val="00480617"/>
    <w:rsid w:val="00480714"/>
    <w:rsid w:val="00481079"/>
    <w:rsid w:val="004818B3"/>
    <w:rsid w:val="00481B61"/>
    <w:rsid w:val="004836F0"/>
    <w:rsid w:val="00484844"/>
    <w:rsid w:val="00485C2F"/>
    <w:rsid w:val="00486419"/>
    <w:rsid w:val="004874F8"/>
    <w:rsid w:val="00487BDF"/>
    <w:rsid w:val="00490A89"/>
    <w:rsid w:val="004924F6"/>
    <w:rsid w:val="00492B65"/>
    <w:rsid w:val="004942A9"/>
    <w:rsid w:val="004952B3"/>
    <w:rsid w:val="004973BC"/>
    <w:rsid w:val="00497B82"/>
    <w:rsid w:val="004A0189"/>
    <w:rsid w:val="004A2C90"/>
    <w:rsid w:val="004A675A"/>
    <w:rsid w:val="004A6A82"/>
    <w:rsid w:val="004A6CBA"/>
    <w:rsid w:val="004A79BE"/>
    <w:rsid w:val="004B0E26"/>
    <w:rsid w:val="004B1BDF"/>
    <w:rsid w:val="004B1E70"/>
    <w:rsid w:val="004B2FE4"/>
    <w:rsid w:val="004B3882"/>
    <w:rsid w:val="004B539E"/>
    <w:rsid w:val="004B677C"/>
    <w:rsid w:val="004B76EF"/>
    <w:rsid w:val="004C0DD1"/>
    <w:rsid w:val="004C578F"/>
    <w:rsid w:val="004C6404"/>
    <w:rsid w:val="004D12A6"/>
    <w:rsid w:val="004D135C"/>
    <w:rsid w:val="004D19BC"/>
    <w:rsid w:val="004D28E2"/>
    <w:rsid w:val="004D314A"/>
    <w:rsid w:val="004D3237"/>
    <w:rsid w:val="004D56B5"/>
    <w:rsid w:val="004E0447"/>
    <w:rsid w:val="004E0BDD"/>
    <w:rsid w:val="004E19F3"/>
    <w:rsid w:val="004E5066"/>
    <w:rsid w:val="004E6A10"/>
    <w:rsid w:val="004E6CE5"/>
    <w:rsid w:val="004E6D90"/>
    <w:rsid w:val="004F09EA"/>
    <w:rsid w:val="004F20E9"/>
    <w:rsid w:val="004F33EB"/>
    <w:rsid w:val="004F3874"/>
    <w:rsid w:val="004F44B4"/>
    <w:rsid w:val="004F4697"/>
    <w:rsid w:val="004F4E57"/>
    <w:rsid w:val="004F5F99"/>
    <w:rsid w:val="004F6F52"/>
    <w:rsid w:val="00500AF1"/>
    <w:rsid w:val="005015A5"/>
    <w:rsid w:val="005018DD"/>
    <w:rsid w:val="0050263A"/>
    <w:rsid w:val="00503206"/>
    <w:rsid w:val="005033DF"/>
    <w:rsid w:val="00503C66"/>
    <w:rsid w:val="00504F21"/>
    <w:rsid w:val="005100F3"/>
    <w:rsid w:val="00513F85"/>
    <w:rsid w:val="00515761"/>
    <w:rsid w:val="00517E15"/>
    <w:rsid w:val="0052007D"/>
    <w:rsid w:val="00520131"/>
    <w:rsid w:val="005207A3"/>
    <w:rsid w:val="00521824"/>
    <w:rsid w:val="005221F0"/>
    <w:rsid w:val="005223EF"/>
    <w:rsid w:val="005228BA"/>
    <w:rsid w:val="0052388A"/>
    <w:rsid w:val="005258B2"/>
    <w:rsid w:val="00525BB7"/>
    <w:rsid w:val="00525DD6"/>
    <w:rsid w:val="0052639F"/>
    <w:rsid w:val="00526A07"/>
    <w:rsid w:val="00526CBC"/>
    <w:rsid w:val="0052744A"/>
    <w:rsid w:val="00527571"/>
    <w:rsid w:val="00531D40"/>
    <w:rsid w:val="00531E9D"/>
    <w:rsid w:val="00531FC0"/>
    <w:rsid w:val="00532893"/>
    <w:rsid w:val="005359C1"/>
    <w:rsid w:val="00536935"/>
    <w:rsid w:val="00537ABD"/>
    <w:rsid w:val="005405A5"/>
    <w:rsid w:val="00540967"/>
    <w:rsid w:val="005409BD"/>
    <w:rsid w:val="00540AC0"/>
    <w:rsid w:val="00540CDD"/>
    <w:rsid w:val="00541A19"/>
    <w:rsid w:val="00541F69"/>
    <w:rsid w:val="0054256E"/>
    <w:rsid w:val="005425FC"/>
    <w:rsid w:val="00543515"/>
    <w:rsid w:val="00544D79"/>
    <w:rsid w:val="00544E0E"/>
    <w:rsid w:val="00544FBB"/>
    <w:rsid w:val="005472D5"/>
    <w:rsid w:val="00547442"/>
    <w:rsid w:val="00551E14"/>
    <w:rsid w:val="0055280C"/>
    <w:rsid w:val="005530CD"/>
    <w:rsid w:val="005546BE"/>
    <w:rsid w:val="0055488F"/>
    <w:rsid w:val="00555E95"/>
    <w:rsid w:val="00555F0A"/>
    <w:rsid w:val="00560CD8"/>
    <w:rsid w:val="005627BC"/>
    <w:rsid w:val="00563826"/>
    <w:rsid w:val="00563C06"/>
    <w:rsid w:val="00563C0A"/>
    <w:rsid w:val="0056481D"/>
    <w:rsid w:val="00564B9A"/>
    <w:rsid w:val="00566926"/>
    <w:rsid w:val="00567A9D"/>
    <w:rsid w:val="005712BB"/>
    <w:rsid w:val="005717C7"/>
    <w:rsid w:val="005725E8"/>
    <w:rsid w:val="00573502"/>
    <w:rsid w:val="005739EC"/>
    <w:rsid w:val="00573D47"/>
    <w:rsid w:val="005742D2"/>
    <w:rsid w:val="00574D3B"/>
    <w:rsid w:val="00576905"/>
    <w:rsid w:val="005778C9"/>
    <w:rsid w:val="0058231D"/>
    <w:rsid w:val="005832BC"/>
    <w:rsid w:val="00583E35"/>
    <w:rsid w:val="00583F97"/>
    <w:rsid w:val="00585331"/>
    <w:rsid w:val="00590157"/>
    <w:rsid w:val="00592C3C"/>
    <w:rsid w:val="00593EE8"/>
    <w:rsid w:val="00594840"/>
    <w:rsid w:val="0059511E"/>
    <w:rsid w:val="005A0B36"/>
    <w:rsid w:val="005A0ED5"/>
    <w:rsid w:val="005A1884"/>
    <w:rsid w:val="005A2BB7"/>
    <w:rsid w:val="005A3693"/>
    <w:rsid w:val="005A5A32"/>
    <w:rsid w:val="005A62FE"/>
    <w:rsid w:val="005A6ECE"/>
    <w:rsid w:val="005B13C0"/>
    <w:rsid w:val="005B266F"/>
    <w:rsid w:val="005B3A47"/>
    <w:rsid w:val="005B3E2E"/>
    <w:rsid w:val="005B5DAB"/>
    <w:rsid w:val="005B6FBC"/>
    <w:rsid w:val="005B6FD8"/>
    <w:rsid w:val="005C12CB"/>
    <w:rsid w:val="005C38B8"/>
    <w:rsid w:val="005C4717"/>
    <w:rsid w:val="005C4D98"/>
    <w:rsid w:val="005C5C9A"/>
    <w:rsid w:val="005C63ED"/>
    <w:rsid w:val="005C763B"/>
    <w:rsid w:val="005C7B46"/>
    <w:rsid w:val="005D00D3"/>
    <w:rsid w:val="005D02ED"/>
    <w:rsid w:val="005D0401"/>
    <w:rsid w:val="005D217D"/>
    <w:rsid w:val="005D22BC"/>
    <w:rsid w:val="005D2664"/>
    <w:rsid w:val="005D4567"/>
    <w:rsid w:val="005D5CFA"/>
    <w:rsid w:val="005E11F7"/>
    <w:rsid w:val="005E1D98"/>
    <w:rsid w:val="005E3448"/>
    <w:rsid w:val="005E3CC1"/>
    <w:rsid w:val="005E3DFD"/>
    <w:rsid w:val="005E519C"/>
    <w:rsid w:val="005E54C3"/>
    <w:rsid w:val="005E59F2"/>
    <w:rsid w:val="005E5D1B"/>
    <w:rsid w:val="005E65D2"/>
    <w:rsid w:val="005E7B8C"/>
    <w:rsid w:val="005F04FE"/>
    <w:rsid w:val="005F4A34"/>
    <w:rsid w:val="005F6E26"/>
    <w:rsid w:val="005F70C3"/>
    <w:rsid w:val="005F7CBD"/>
    <w:rsid w:val="00600447"/>
    <w:rsid w:val="006009EA"/>
    <w:rsid w:val="00602B31"/>
    <w:rsid w:val="00604258"/>
    <w:rsid w:val="006051C7"/>
    <w:rsid w:val="00605402"/>
    <w:rsid w:val="006070C1"/>
    <w:rsid w:val="00610BD8"/>
    <w:rsid w:val="00610D97"/>
    <w:rsid w:val="006110F4"/>
    <w:rsid w:val="006122AB"/>
    <w:rsid w:val="006138C5"/>
    <w:rsid w:val="00614928"/>
    <w:rsid w:val="00616AB0"/>
    <w:rsid w:val="006206CF"/>
    <w:rsid w:val="006209AD"/>
    <w:rsid w:val="00620EB3"/>
    <w:rsid w:val="0062141E"/>
    <w:rsid w:val="00622D1F"/>
    <w:rsid w:val="00623A75"/>
    <w:rsid w:val="006321B3"/>
    <w:rsid w:val="00634ED8"/>
    <w:rsid w:val="0063603F"/>
    <w:rsid w:val="006367D7"/>
    <w:rsid w:val="00637FBC"/>
    <w:rsid w:val="00640A36"/>
    <w:rsid w:val="006441F3"/>
    <w:rsid w:val="0064425D"/>
    <w:rsid w:val="00644382"/>
    <w:rsid w:val="006444A7"/>
    <w:rsid w:val="0064460E"/>
    <w:rsid w:val="00644DD9"/>
    <w:rsid w:val="00645D15"/>
    <w:rsid w:val="00645DAF"/>
    <w:rsid w:val="00651D93"/>
    <w:rsid w:val="006531E1"/>
    <w:rsid w:val="0065449A"/>
    <w:rsid w:val="00654CAA"/>
    <w:rsid w:val="00654E99"/>
    <w:rsid w:val="00655010"/>
    <w:rsid w:val="00656442"/>
    <w:rsid w:val="00660BF6"/>
    <w:rsid w:val="006612B6"/>
    <w:rsid w:val="006625AD"/>
    <w:rsid w:val="006625CB"/>
    <w:rsid w:val="0066270C"/>
    <w:rsid w:val="00664595"/>
    <w:rsid w:val="00664BB0"/>
    <w:rsid w:val="00664E27"/>
    <w:rsid w:val="00672809"/>
    <w:rsid w:val="00673E58"/>
    <w:rsid w:val="00674A8E"/>
    <w:rsid w:val="00681961"/>
    <w:rsid w:val="00684387"/>
    <w:rsid w:val="00684831"/>
    <w:rsid w:val="0069049D"/>
    <w:rsid w:val="006909B1"/>
    <w:rsid w:val="00690B09"/>
    <w:rsid w:val="00692E68"/>
    <w:rsid w:val="006946F0"/>
    <w:rsid w:val="00694ABA"/>
    <w:rsid w:val="00694F62"/>
    <w:rsid w:val="006A50CB"/>
    <w:rsid w:val="006A66EE"/>
    <w:rsid w:val="006A6A48"/>
    <w:rsid w:val="006A7233"/>
    <w:rsid w:val="006B0ACA"/>
    <w:rsid w:val="006B0D05"/>
    <w:rsid w:val="006B0E1C"/>
    <w:rsid w:val="006B14E4"/>
    <w:rsid w:val="006B3A9F"/>
    <w:rsid w:val="006B3BB0"/>
    <w:rsid w:val="006B40FB"/>
    <w:rsid w:val="006B4887"/>
    <w:rsid w:val="006B72E6"/>
    <w:rsid w:val="006B7539"/>
    <w:rsid w:val="006C03D1"/>
    <w:rsid w:val="006C1F71"/>
    <w:rsid w:val="006C321F"/>
    <w:rsid w:val="006C48CE"/>
    <w:rsid w:val="006D036F"/>
    <w:rsid w:val="006D1458"/>
    <w:rsid w:val="006D1713"/>
    <w:rsid w:val="006D1742"/>
    <w:rsid w:val="006D1FFA"/>
    <w:rsid w:val="006D2518"/>
    <w:rsid w:val="006D2609"/>
    <w:rsid w:val="006D29AD"/>
    <w:rsid w:val="006D2A8C"/>
    <w:rsid w:val="006D3A8E"/>
    <w:rsid w:val="006D720B"/>
    <w:rsid w:val="006D79D5"/>
    <w:rsid w:val="006E012A"/>
    <w:rsid w:val="006E13FB"/>
    <w:rsid w:val="006E322A"/>
    <w:rsid w:val="006E3B1A"/>
    <w:rsid w:val="006E67EA"/>
    <w:rsid w:val="006E6F28"/>
    <w:rsid w:val="006E715E"/>
    <w:rsid w:val="006F07B3"/>
    <w:rsid w:val="006F0F3B"/>
    <w:rsid w:val="006F14A1"/>
    <w:rsid w:val="006F2257"/>
    <w:rsid w:val="006F31E7"/>
    <w:rsid w:val="006F60C0"/>
    <w:rsid w:val="006F6387"/>
    <w:rsid w:val="006F65B7"/>
    <w:rsid w:val="006F7257"/>
    <w:rsid w:val="006F72D2"/>
    <w:rsid w:val="006F7CB4"/>
    <w:rsid w:val="00700BDB"/>
    <w:rsid w:val="00700CB6"/>
    <w:rsid w:val="00701DF8"/>
    <w:rsid w:val="00703828"/>
    <w:rsid w:val="007064D0"/>
    <w:rsid w:val="0070658A"/>
    <w:rsid w:val="0070671D"/>
    <w:rsid w:val="00706873"/>
    <w:rsid w:val="0070758E"/>
    <w:rsid w:val="00707CF5"/>
    <w:rsid w:val="0071160A"/>
    <w:rsid w:val="00711CA4"/>
    <w:rsid w:val="00713226"/>
    <w:rsid w:val="00714A95"/>
    <w:rsid w:val="007151C9"/>
    <w:rsid w:val="007174D1"/>
    <w:rsid w:val="00720593"/>
    <w:rsid w:val="00720AE0"/>
    <w:rsid w:val="0072522F"/>
    <w:rsid w:val="00725DBF"/>
    <w:rsid w:val="00730DC0"/>
    <w:rsid w:val="00731361"/>
    <w:rsid w:val="00732603"/>
    <w:rsid w:val="00733010"/>
    <w:rsid w:val="00733731"/>
    <w:rsid w:val="007344D8"/>
    <w:rsid w:val="007350DE"/>
    <w:rsid w:val="007351CB"/>
    <w:rsid w:val="00735C81"/>
    <w:rsid w:val="0074149D"/>
    <w:rsid w:val="0074226C"/>
    <w:rsid w:val="0074482F"/>
    <w:rsid w:val="0074491A"/>
    <w:rsid w:val="00750004"/>
    <w:rsid w:val="007507D1"/>
    <w:rsid w:val="007513CD"/>
    <w:rsid w:val="00752FD0"/>
    <w:rsid w:val="007533A4"/>
    <w:rsid w:val="00753EB0"/>
    <w:rsid w:val="007551C3"/>
    <w:rsid w:val="00755BDC"/>
    <w:rsid w:val="007560B2"/>
    <w:rsid w:val="0075717C"/>
    <w:rsid w:val="00757E0A"/>
    <w:rsid w:val="00757E6A"/>
    <w:rsid w:val="007619A2"/>
    <w:rsid w:val="00762D6E"/>
    <w:rsid w:val="00763C1A"/>
    <w:rsid w:val="007643D7"/>
    <w:rsid w:val="007643FA"/>
    <w:rsid w:val="00770257"/>
    <w:rsid w:val="00772A3E"/>
    <w:rsid w:val="00773E9F"/>
    <w:rsid w:val="0078109C"/>
    <w:rsid w:val="00781A64"/>
    <w:rsid w:val="007822E4"/>
    <w:rsid w:val="007856A9"/>
    <w:rsid w:val="00786AD2"/>
    <w:rsid w:val="00786D7A"/>
    <w:rsid w:val="00787A54"/>
    <w:rsid w:val="00791486"/>
    <w:rsid w:val="00792AE8"/>
    <w:rsid w:val="00793CFA"/>
    <w:rsid w:val="00795A13"/>
    <w:rsid w:val="007A078D"/>
    <w:rsid w:val="007A0CC2"/>
    <w:rsid w:val="007A10C8"/>
    <w:rsid w:val="007A13BB"/>
    <w:rsid w:val="007A29DB"/>
    <w:rsid w:val="007B2398"/>
    <w:rsid w:val="007B5AFF"/>
    <w:rsid w:val="007B5BB2"/>
    <w:rsid w:val="007C0531"/>
    <w:rsid w:val="007C1438"/>
    <w:rsid w:val="007C23AE"/>
    <w:rsid w:val="007C2C4C"/>
    <w:rsid w:val="007C58CA"/>
    <w:rsid w:val="007C7CD0"/>
    <w:rsid w:val="007D34B9"/>
    <w:rsid w:val="007D3D71"/>
    <w:rsid w:val="007D47F8"/>
    <w:rsid w:val="007D5952"/>
    <w:rsid w:val="007D7972"/>
    <w:rsid w:val="007D7D09"/>
    <w:rsid w:val="007E0F17"/>
    <w:rsid w:val="007E2822"/>
    <w:rsid w:val="007E3ABF"/>
    <w:rsid w:val="007E4CB9"/>
    <w:rsid w:val="007E4F56"/>
    <w:rsid w:val="007F0418"/>
    <w:rsid w:val="007F0B39"/>
    <w:rsid w:val="007F2F7D"/>
    <w:rsid w:val="007F65C3"/>
    <w:rsid w:val="00800C98"/>
    <w:rsid w:val="00802723"/>
    <w:rsid w:val="00802804"/>
    <w:rsid w:val="00802905"/>
    <w:rsid w:val="00804A98"/>
    <w:rsid w:val="00806009"/>
    <w:rsid w:val="0080738C"/>
    <w:rsid w:val="0081098D"/>
    <w:rsid w:val="00812801"/>
    <w:rsid w:val="008135C6"/>
    <w:rsid w:val="00815498"/>
    <w:rsid w:val="008154D8"/>
    <w:rsid w:val="00815A80"/>
    <w:rsid w:val="0081689E"/>
    <w:rsid w:val="00817824"/>
    <w:rsid w:val="00821C9C"/>
    <w:rsid w:val="00822CCF"/>
    <w:rsid w:val="00822D84"/>
    <w:rsid w:val="0082407D"/>
    <w:rsid w:val="008250A3"/>
    <w:rsid w:val="00825A5C"/>
    <w:rsid w:val="00826A4C"/>
    <w:rsid w:val="00827431"/>
    <w:rsid w:val="00833808"/>
    <w:rsid w:val="00837A1D"/>
    <w:rsid w:val="0084093B"/>
    <w:rsid w:val="008423E8"/>
    <w:rsid w:val="00844EEA"/>
    <w:rsid w:val="00844F5E"/>
    <w:rsid w:val="008458D7"/>
    <w:rsid w:val="008458EB"/>
    <w:rsid w:val="00846A80"/>
    <w:rsid w:val="00846EDD"/>
    <w:rsid w:val="00852F64"/>
    <w:rsid w:val="008534A9"/>
    <w:rsid w:val="00855905"/>
    <w:rsid w:val="00855F2E"/>
    <w:rsid w:val="008639D1"/>
    <w:rsid w:val="00864BA3"/>
    <w:rsid w:val="00866357"/>
    <w:rsid w:val="008671BE"/>
    <w:rsid w:val="00867819"/>
    <w:rsid w:val="00867E65"/>
    <w:rsid w:val="00870641"/>
    <w:rsid w:val="00871C92"/>
    <w:rsid w:val="0087317C"/>
    <w:rsid w:val="008731C2"/>
    <w:rsid w:val="008733F5"/>
    <w:rsid w:val="0087370D"/>
    <w:rsid w:val="00873D28"/>
    <w:rsid w:val="00874B38"/>
    <w:rsid w:val="00874D4E"/>
    <w:rsid w:val="008811CB"/>
    <w:rsid w:val="0088199E"/>
    <w:rsid w:val="00885A5A"/>
    <w:rsid w:val="00886466"/>
    <w:rsid w:val="00886CF8"/>
    <w:rsid w:val="008874E1"/>
    <w:rsid w:val="008875D2"/>
    <w:rsid w:val="00887BE8"/>
    <w:rsid w:val="008909F4"/>
    <w:rsid w:val="008915BD"/>
    <w:rsid w:val="00893077"/>
    <w:rsid w:val="00893CA1"/>
    <w:rsid w:val="00894373"/>
    <w:rsid w:val="008946AB"/>
    <w:rsid w:val="0089603A"/>
    <w:rsid w:val="008A2C79"/>
    <w:rsid w:val="008A3E1B"/>
    <w:rsid w:val="008A47A2"/>
    <w:rsid w:val="008A5326"/>
    <w:rsid w:val="008A6D2E"/>
    <w:rsid w:val="008A702F"/>
    <w:rsid w:val="008A72BF"/>
    <w:rsid w:val="008B2621"/>
    <w:rsid w:val="008B6361"/>
    <w:rsid w:val="008C1F5A"/>
    <w:rsid w:val="008C5FFA"/>
    <w:rsid w:val="008C7AF7"/>
    <w:rsid w:val="008C7C3B"/>
    <w:rsid w:val="008D1581"/>
    <w:rsid w:val="008D1BFE"/>
    <w:rsid w:val="008D20F8"/>
    <w:rsid w:val="008D26CF"/>
    <w:rsid w:val="008D2D54"/>
    <w:rsid w:val="008D3079"/>
    <w:rsid w:val="008D3718"/>
    <w:rsid w:val="008D39F0"/>
    <w:rsid w:val="008D58C2"/>
    <w:rsid w:val="008D5C2E"/>
    <w:rsid w:val="008D5E87"/>
    <w:rsid w:val="008E06E0"/>
    <w:rsid w:val="008E3813"/>
    <w:rsid w:val="008E5412"/>
    <w:rsid w:val="008E5437"/>
    <w:rsid w:val="008E6880"/>
    <w:rsid w:val="008F1167"/>
    <w:rsid w:val="008F1B5A"/>
    <w:rsid w:val="008F5C45"/>
    <w:rsid w:val="008F6427"/>
    <w:rsid w:val="008F7AE2"/>
    <w:rsid w:val="00902692"/>
    <w:rsid w:val="00904478"/>
    <w:rsid w:val="00910A72"/>
    <w:rsid w:val="00912712"/>
    <w:rsid w:val="0091446D"/>
    <w:rsid w:val="0091497B"/>
    <w:rsid w:val="0091748C"/>
    <w:rsid w:val="00917799"/>
    <w:rsid w:val="009208A9"/>
    <w:rsid w:val="00924028"/>
    <w:rsid w:val="009244D3"/>
    <w:rsid w:val="00924A81"/>
    <w:rsid w:val="00924FF7"/>
    <w:rsid w:val="009251F8"/>
    <w:rsid w:val="00925478"/>
    <w:rsid w:val="00927001"/>
    <w:rsid w:val="009271F0"/>
    <w:rsid w:val="00931831"/>
    <w:rsid w:val="00931C9C"/>
    <w:rsid w:val="009326E1"/>
    <w:rsid w:val="00932DFC"/>
    <w:rsid w:val="0093566E"/>
    <w:rsid w:val="00940BAD"/>
    <w:rsid w:val="00942B27"/>
    <w:rsid w:val="00942B85"/>
    <w:rsid w:val="00942CB4"/>
    <w:rsid w:val="0094346E"/>
    <w:rsid w:val="00944D7F"/>
    <w:rsid w:val="00945DDA"/>
    <w:rsid w:val="00945FBC"/>
    <w:rsid w:val="00946C53"/>
    <w:rsid w:val="0095007E"/>
    <w:rsid w:val="00951FD2"/>
    <w:rsid w:val="009524E9"/>
    <w:rsid w:val="0095286C"/>
    <w:rsid w:val="00954737"/>
    <w:rsid w:val="009549F6"/>
    <w:rsid w:val="009552FE"/>
    <w:rsid w:val="00957932"/>
    <w:rsid w:val="009579E7"/>
    <w:rsid w:val="00957BC4"/>
    <w:rsid w:val="00960767"/>
    <w:rsid w:val="009610A3"/>
    <w:rsid w:val="00962DC7"/>
    <w:rsid w:val="00963A8D"/>
    <w:rsid w:val="00965C66"/>
    <w:rsid w:val="00965D89"/>
    <w:rsid w:val="00966931"/>
    <w:rsid w:val="00970003"/>
    <w:rsid w:val="00970582"/>
    <w:rsid w:val="00970981"/>
    <w:rsid w:val="00970B36"/>
    <w:rsid w:val="0097115F"/>
    <w:rsid w:val="00971DE7"/>
    <w:rsid w:val="0097248B"/>
    <w:rsid w:val="009734E1"/>
    <w:rsid w:val="00973581"/>
    <w:rsid w:val="00975103"/>
    <w:rsid w:val="00982116"/>
    <w:rsid w:val="009848C9"/>
    <w:rsid w:val="0098553E"/>
    <w:rsid w:val="0098673A"/>
    <w:rsid w:val="0098737E"/>
    <w:rsid w:val="0098769F"/>
    <w:rsid w:val="009915D6"/>
    <w:rsid w:val="00991F89"/>
    <w:rsid w:val="009950D7"/>
    <w:rsid w:val="009963E0"/>
    <w:rsid w:val="009965F4"/>
    <w:rsid w:val="009A068D"/>
    <w:rsid w:val="009A0950"/>
    <w:rsid w:val="009A0B62"/>
    <w:rsid w:val="009A2695"/>
    <w:rsid w:val="009A2783"/>
    <w:rsid w:val="009A2B35"/>
    <w:rsid w:val="009A33F0"/>
    <w:rsid w:val="009A47CE"/>
    <w:rsid w:val="009A5B1B"/>
    <w:rsid w:val="009A6FBF"/>
    <w:rsid w:val="009A75EA"/>
    <w:rsid w:val="009A7F73"/>
    <w:rsid w:val="009B0376"/>
    <w:rsid w:val="009B347D"/>
    <w:rsid w:val="009B493E"/>
    <w:rsid w:val="009B6E78"/>
    <w:rsid w:val="009C02B2"/>
    <w:rsid w:val="009C1374"/>
    <w:rsid w:val="009C23C3"/>
    <w:rsid w:val="009C2AF5"/>
    <w:rsid w:val="009C45A8"/>
    <w:rsid w:val="009C4FC0"/>
    <w:rsid w:val="009C5326"/>
    <w:rsid w:val="009C6708"/>
    <w:rsid w:val="009C7C49"/>
    <w:rsid w:val="009D3D6D"/>
    <w:rsid w:val="009D4AD7"/>
    <w:rsid w:val="009D6C58"/>
    <w:rsid w:val="009D7CC8"/>
    <w:rsid w:val="009E0319"/>
    <w:rsid w:val="009E0F63"/>
    <w:rsid w:val="009E4219"/>
    <w:rsid w:val="009E5408"/>
    <w:rsid w:val="009E7343"/>
    <w:rsid w:val="009E7488"/>
    <w:rsid w:val="009E771E"/>
    <w:rsid w:val="009E7940"/>
    <w:rsid w:val="009F1531"/>
    <w:rsid w:val="009F2EB5"/>
    <w:rsid w:val="009F3E7C"/>
    <w:rsid w:val="009F3F2B"/>
    <w:rsid w:val="009F4EE2"/>
    <w:rsid w:val="009F553A"/>
    <w:rsid w:val="009F60AE"/>
    <w:rsid w:val="009F6CE3"/>
    <w:rsid w:val="009F6DCF"/>
    <w:rsid w:val="009F72AE"/>
    <w:rsid w:val="00A03B15"/>
    <w:rsid w:val="00A04144"/>
    <w:rsid w:val="00A04ADF"/>
    <w:rsid w:val="00A057CB"/>
    <w:rsid w:val="00A06C4F"/>
    <w:rsid w:val="00A073CF"/>
    <w:rsid w:val="00A1036B"/>
    <w:rsid w:val="00A14F7B"/>
    <w:rsid w:val="00A14F83"/>
    <w:rsid w:val="00A1589B"/>
    <w:rsid w:val="00A15AC9"/>
    <w:rsid w:val="00A15FAE"/>
    <w:rsid w:val="00A163C3"/>
    <w:rsid w:val="00A17780"/>
    <w:rsid w:val="00A218A7"/>
    <w:rsid w:val="00A21FA7"/>
    <w:rsid w:val="00A236D8"/>
    <w:rsid w:val="00A23BA7"/>
    <w:rsid w:val="00A247CE"/>
    <w:rsid w:val="00A2566D"/>
    <w:rsid w:val="00A25691"/>
    <w:rsid w:val="00A264E6"/>
    <w:rsid w:val="00A26873"/>
    <w:rsid w:val="00A27672"/>
    <w:rsid w:val="00A30F6E"/>
    <w:rsid w:val="00A33106"/>
    <w:rsid w:val="00A373A4"/>
    <w:rsid w:val="00A412A4"/>
    <w:rsid w:val="00A47027"/>
    <w:rsid w:val="00A51E3B"/>
    <w:rsid w:val="00A52071"/>
    <w:rsid w:val="00A522E3"/>
    <w:rsid w:val="00A5482E"/>
    <w:rsid w:val="00A54C02"/>
    <w:rsid w:val="00A55606"/>
    <w:rsid w:val="00A55A53"/>
    <w:rsid w:val="00A56836"/>
    <w:rsid w:val="00A56B32"/>
    <w:rsid w:val="00A57407"/>
    <w:rsid w:val="00A57BE7"/>
    <w:rsid w:val="00A60514"/>
    <w:rsid w:val="00A615B9"/>
    <w:rsid w:val="00A618AA"/>
    <w:rsid w:val="00A639DF"/>
    <w:rsid w:val="00A67160"/>
    <w:rsid w:val="00A673E6"/>
    <w:rsid w:val="00A67453"/>
    <w:rsid w:val="00A74B73"/>
    <w:rsid w:val="00A76FAD"/>
    <w:rsid w:val="00A7736A"/>
    <w:rsid w:val="00A77B01"/>
    <w:rsid w:val="00A81766"/>
    <w:rsid w:val="00A81ABD"/>
    <w:rsid w:val="00A822F7"/>
    <w:rsid w:val="00A83A00"/>
    <w:rsid w:val="00A83B2C"/>
    <w:rsid w:val="00A86032"/>
    <w:rsid w:val="00A900B3"/>
    <w:rsid w:val="00A904BD"/>
    <w:rsid w:val="00A90AC7"/>
    <w:rsid w:val="00A91934"/>
    <w:rsid w:val="00A94494"/>
    <w:rsid w:val="00A9461F"/>
    <w:rsid w:val="00A946D2"/>
    <w:rsid w:val="00AA1AA1"/>
    <w:rsid w:val="00AA274B"/>
    <w:rsid w:val="00AA3283"/>
    <w:rsid w:val="00AA46BE"/>
    <w:rsid w:val="00AA4F03"/>
    <w:rsid w:val="00AA6C15"/>
    <w:rsid w:val="00AA6E44"/>
    <w:rsid w:val="00AB0CDD"/>
    <w:rsid w:val="00AB39A0"/>
    <w:rsid w:val="00AB49CE"/>
    <w:rsid w:val="00AB560E"/>
    <w:rsid w:val="00AB6EF2"/>
    <w:rsid w:val="00AB7ADE"/>
    <w:rsid w:val="00AB7AF3"/>
    <w:rsid w:val="00AC0002"/>
    <w:rsid w:val="00AC4338"/>
    <w:rsid w:val="00AC54C4"/>
    <w:rsid w:val="00AC5657"/>
    <w:rsid w:val="00AC780A"/>
    <w:rsid w:val="00AD1535"/>
    <w:rsid w:val="00AD20B2"/>
    <w:rsid w:val="00AD401D"/>
    <w:rsid w:val="00AD6D63"/>
    <w:rsid w:val="00AE00BA"/>
    <w:rsid w:val="00AE021E"/>
    <w:rsid w:val="00AE1856"/>
    <w:rsid w:val="00AE5042"/>
    <w:rsid w:val="00AF3476"/>
    <w:rsid w:val="00AF44EB"/>
    <w:rsid w:val="00AF47F9"/>
    <w:rsid w:val="00AF4B9C"/>
    <w:rsid w:val="00AF4BE2"/>
    <w:rsid w:val="00AF50DE"/>
    <w:rsid w:val="00AF6AF6"/>
    <w:rsid w:val="00B01400"/>
    <w:rsid w:val="00B0179A"/>
    <w:rsid w:val="00B03255"/>
    <w:rsid w:val="00B04A4E"/>
    <w:rsid w:val="00B04ABD"/>
    <w:rsid w:val="00B04E05"/>
    <w:rsid w:val="00B05C4A"/>
    <w:rsid w:val="00B0613F"/>
    <w:rsid w:val="00B06AF2"/>
    <w:rsid w:val="00B0713D"/>
    <w:rsid w:val="00B0796E"/>
    <w:rsid w:val="00B12182"/>
    <w:rsid w:val="00B12285"/>
    <w:rsid w:val="00B12841"/>
    <w:rsid w:val="00B156E7"/>
    <w:rsid w:val="00B16F6C"/>
    <w:rsid w:val="00B25198"/>
    <w:rsid w:val="00B26B18"/>
    <w:rsid w:val="00B27B65"/>
    <w:rsid w:val="00B27D73"/>
    <w:rsid w:val="00B27E34"/>
    <w:rsid w:val="00B30034"/>
    <w:rsid w:val="00B32592"/>
    <w:rsid w:val="00B3537A"/>
    <w:rsid w:val="00B37769"/>
    <w:rsid w:val="00B406B6"/>
    <w:rsid w:val="00B406BD"/>
    <w:rsid w:val="00B40B0B"/>
    <w:rsid w:val="00B40D9B"/>
    <w:rsid w:val="00B410D1"/>
    <w:rsid w:val="00B44456"/>
    <w:rsid w:val="00B47410"/>
    <w:rsid w:val="00B47AF8"/>
    <w:rsid w:val="00B50773"/>
    <w:rsid w:val="00B5087E"/>
    <w:rsid w:val="00B51323"/>
    <w:rsid w:val="00B51D4E"/>
    <w:rsid w:val="00B52AFF"/>
    <w:rsid w:val="00B535E9"/>
    <w:rsid w:val="00B55D16"/>
    <w:rsid w:val="00B56DA4"/>
    <w:rsid w:val="00B605EE"/>
    <w:rsid w:val="00B61F94"/>
    <w:rsid w:val="00B61FA3"/>
    <w:rsid w:val="00B62481"/>
    <w:rsid w:val="00B6329B"/>
    <w:rsid w:val="00B6466B"/>
    <w:rsid w:val="00B64790"/>
    <w:rsid w:val="00B64D99"/>
    <w:rsid w:val="00B65605"/>
    <w:rsid w:val="00B65A88"/>
    <w:rsid w:val="00B66329"/>
    <w:rsid w:val="00B707C7"/>
    <w:rsid w:val="00B71730"/>
    <w:rsid w:val="00B71A1F"/>
    <w:rsid w:val="00B77881"/>
    <w:rsid w:val="00B778C3"/>
    <w:rsid w:val="00B80615"/>
    <w:rsid w:val="00B84269"/>
    <w:rsid w:val="00B843C7"/>
    <w:rsid w:val="00B851E4"/>
    <w:rsid w:val="00B85FF2"/>
    <w:rsid w:val="00B8658F"/>
    <w:rsid w:val="00B87FA0"/>
    <w:rsid w:val="00B925E6"/>
    <w:rsid w:val="00B9401E"/>
    <w:rsid w:val="00B94AA9"/>
    <w:rsid w:val="00B950B2"/>
    <w:rsid w:val="00B95880"/>
    <w:rsid w:val="00B96428"/>
    <w:rsid w:val="00BA0FC0"/>
    <w:rsid w:val="00BA1C19"/>
    <w:rsid w:val="00BA31AD"/>
    <w:rsid w:val="00BA40B7"/>
    <w:rsid w:val="00BA60EB"/>
    <w:rsid w:val="00BA61AF"/>
    <w:rsid w:val="00BB033B"/>
    <w:rsid w:val="00BB122B"/>
    <w:rsid w:val="00BB244F"/>
    <w:rsid w:val="00BB2612"/>
    <w:rsid w:val="00BB3D8E"/>
    <w:rsid w:val="00BB5E65"/>
    <w:rsid w:val="00BB73A6"/>
    <w:rsid w:val="00BB7C50"/>
    <w:rsid w:val="00BB7D95"/>
    <w:rsid w:val="00BC0AE0"/>
    <w:rsid w:val="00BC0AFC"/>
    <w:rsid w:val="00BC196C"/>
    <w:rsid w:val="00BC1D3D"/>
    <w:rsid w:val="00BC1E62"/>
    <w:rsid w:val="00BC33C9"/>
    <w:rsid w:val="00BC35B0"/>
    <w:rsid w:val="00BC4E33"/>
    <w:rsid w:val="00BC6226"/>
    <w:rsid w:val="00BD028B"/>
    <w:rsid w:val="00BD147A"/>
    <w:rsid w:val="00BD15E4"/>
    <w:rsid w:val="00BD2F21"/>
    <w:rsid w:val="00BD77BC"/>
    <w:rsid w:val="00BE01E0"/>
    <w:rsid w:val="00BE14F3"/>
    <w:rsid w:val="00BE1DDE"/>
    <w:rsid w:val="00BE2B48"/>
    <w:rsid w:val="00BE2B98"/>
    <w:rsid w:val="00BE2C7C"/>
    <w:rsid w:val="00BE51E0"/>
    <w:rsid w:val="00BE57CB"/>
    <w:rsid w:val="00BE66F4"/>
    <w:rsid w:val="00BE7BE7"/>
    <w:rsid w:val="00BF0B05"/>
    <w:rsid w:val="00BF0B30"/>
    <w:rsid w:val="00BF1C22"/>
    <w:rsid w:val="00BF1F6B"/>
    <w:rsid w:val="00BF2CFE"/>
    <w:rsid w:val="00BF34E3"/>
    <w:rsid w:val="00BF3A41"/>
    <w:rsid w:val="00BF462E"/>
    <w:rsid w:val="00BF5F08"/>
    <w:rsid w:val="00BF742F"/>
    <w:rsid w:val="00BF77B5"/>
    <w:rsid w:val="00BF7B00"/>
    <w:rsid w:val="00C02542"/>
    <w:rsid w:val="00C0555F"/>
    <w:rsid w:val="00C055E8"/>
    <w:rsid w:val="00C063E1"/>
    <w:rsid w:val="00C06FCF"/>
    <w:rsid w:val="00C112B2"/>
    <w:rsid w:val="00C1184A"/>
    <w:rsid w:val="00C12506"/>
    <w:rsid w:val="00C145FD"/>
    <w:rsid w:val="00C14B99"/>
    <w:rsid w:val="00C16111"/>
    <w:rsid w:val="00C16745"/>
    <w:rsid w:val="00C171BF"/>
    <w:rsid w:val="00C209C5"/>
    <w:rsid w:val="00C220CB"/>
    <w:rsid w:val="00C22D4B"/>
    <w:rsid w:val="00C23BEE"/>
    <w:rsid w:val="00C23D13"/>
    <w:rsid w:val="00C30040"/>
    <w:rsid w:val="00C30480"/>
    <w:rsid w:val="00C306FD"/>
    <w:rsid w:val="00C31927"/>
    <w:rsid w:val="00C330F1"/>
    <w:rsid w:val="00C3321E"/>
    <w:rsid w:val="00C3717A"/>
    <w:rsid w:val="00C403C8"/>
    <w:rsid w:val="00C40E85"/>
    <w:rsid w:val="00C41D4F"/>
    <w:rsid w:val="00C443A8"/>
    <w:rsid w:val="00C44610"/>
    <w:rsid w:val="00C44E17"/>
    <w:rsid w:val="00C44FA6"/>
    <w:rsid w:val="00C45275"/>
    <w:rsid w:val="00C475D1"/>
    <w:rsid w:val="00C47DCD"/>
    <w:rsid w:val="00C50969"/>
    <w:rsid w:val="00C50CD8"/>
    <w:rsid w:val="00C52C90"/>
    <w:rsid w:val="00C53A68"/>
    <w:rsid w:val="00C5463B"/>
    <w:rsid w:val="00C54B6E"/>
    <w:rsid w:val="00C6102F"/>
    <w:rsid w:val="00C63321"/>
    <w:rsid w:val="00C641D4"/>
    <w:rsid w:val="00C644FD"/>
    <w:rsid w:val="00C64523"/>
    <w:rsid w:val="00C65048"/>
    <w:rsid w:val="00C65C1F"/>
    <w:rsid w:val="00C65F92"/>
    <w:rsid w:val="00C675DD"/>
    <w:rsid w:val="00C70D52"/>
    <w:rsid w:val="00C71061"/>
    <w:rsid w:val="00C7402C"/>
    <w:rsid w:val="00C74592"/>
    <w:rsid w:val="00C74AFF"/>
    <w:rsid w:val="00C75044"/>
    <w:rsid w:val="00C773CF"/>
    <w:rsid w:val="00C779F0"/>
    <w:rsid w:val="00C818B1"/>
    <w:rsid w:val="00C82A2D"/>
    <w:rsid w:val="00C84C1B"/>
    <w:rsid w:val="00C90124"/>
    <w:rsid w:val="00C92ACB"/>
    <w:rsid w:val="00C92FF5"/>
    <w:rsid w:val="00C930F9"/>
    <w:rsid w:val="00C9408D"/>
    <w:rsid w:val="00C9445E"/>
    <w:rsid w:val="00C95B65"/>
    <w:rsid w:val="00CA0002"/>
    <w:rsid w:val="00CA02E7"/>
    <w:rsid w:val="00CA4134"/>
    <w:rsid w:val="00CA7439"/>
    <w:rsid w:val="00CA76D0"/>
    <w:rsid w:val="00CB0B20"/>
    <w:rsid w:val="00CB287E"/>
    <w:rsid w:val="00CB4DD1"/>
    <w:rsid w:val="00CB52B8"/>
    <w:rsid w:val="00CB71B5"/>
    <w:rsid w:val="00CC061C"/>
    <w:rsid w:val="00CC3A92"/>
    <w:rsid w:val="00CC3ADA"/>
    <w:rsid w:val="00CC4260"/>
    <w:rsid w:val="00CC4E03"/>
    <w:rsid w:val="00CC7043"/>
    <w:rsid w:val="00CC75C8"/>
    <w:rsid w:val="00CC7704"/>
    <w:rsid w:val="00CD09AE"/>
    <w:rsid w:val="00CD0CD4"/>
    <w:rsid w:val="00CD182B"/>
    <w:rsid w:val="00CD1D97"/>
    <w:rsid w:val="00CD2E93"/>
    <w:rsid w:val="00CD4CAC"/>
    <w:rsid w:val="00CD5A4F"/>
    <w:rsid w:val="00CD6FB8"/>
    <w:rsid w:val="00CD7451"/>
    <w:rsid w:val="00CE0193"/>
    <w:rsid w:val="00CE0811"/>
    <w:rsid w:val="00CE0A72"/>
    <w:rsid w:val="00CE2D7B"/>
    <w:rsid w:val="00CE33C9"/>
    <w:rsid w:val="00CE570A"/>
    <w:rsid w:val="00CE5F0A"/>
    <w:rsid w:val="00CE6349"/>
    <w:rsid w:val="00CE663F"/>
    <w:rsid w:val="00CE7A63"/>
    <w:rsid w:val="00CE7C20"/>
    <w:rsid w:val="00CE7E67"/>
    <w:rsid w:val="00CF2C86"/>
    <w:rsid w:val="00CF4551"/>
    <w:rsid w:val="00CF5563"/>
    <w:rsid w:val="00CF5BDA"/>
    <w:rsid w:val="00CF5FE5"/>
    <w:rsid w:val="00CF6131"/>
    <w:rsid w:val="00CF7051"/>
    <w:rsid w:val="00D04574"/>
    <w:rsid w:val="00D04881"/>
    <w:rsid w:val="00D077CE"/>
    <w:rsid w:val="00D10604"/>
    <w:rsid w:val="00D10C4A"/>
    <w:rsid w:val="00D11331"/>
    <w:rsid w:val="00D13C03"/>
    <w:rsid w:val="00D1531B"/>
    <w:rsid w:val="00D155E9"/>
    <w:rsid w:val="00D15DF1"/>
    <w:rsid w:val="00D202A8"/>
    <w:rsid w:val="00D20CA4"/>
    <w:rsid w:val="00D210C5"/>
    <w:rsid w:val="00D22A63"/>
    <w:rsid w:val="00D23EB4"/>
    <w:rsid w:val="00D2538D"/>
    <w:rsid w:val="00D265CD"/>
    <w:rsid w:val="00D26C23"/>
    <w:rsid w:val="00D31623"/>
    <w:rsid w:val="00D3166B"/>
    <w:rsid w:val="00D32F02"/>
    <w:rsid w:val="00D360A1"/>
    <w:rsid w:val="00D36D59"/>
    <w:rsid w:val="00D415A1"/>
    <w:rsid w:val="00D50480"/>
    <w:rsid w:val="00D52565"/>
    <w:rsid w:val="00D5331E"/>
    <w:rsid w:val="00D547A8"/>
    <w:rsid w:val="00D54A7B"/>
    <w:rsid w:val="00D54C8F"/>
    <w:rsid w:val="00D56CA7"/>
    <w:rsid w:val="00D57423"/>
    <w:rsid w:val="00D604FE"/>
    <w:rsid w:val="00D61708"/>
    <w:rsid w:val="00D62C31"/>
    <w:rsid w:val="00D649AA"/>
    <w:rsid w:val="00D6599D"/>
    <w:rsid w:val="00D66884"/>
    <w:rsid w:val="00D7002F"/>
    <w:rsid w:val="00D70340"/>
    <w:rsid w:val="00D70A60"/>
    <w:rsid w:val="00D7253E"/>
    <w:rsid w:val="00D762E0"/>
    <w:rsid w:val="00D7675B"/>
    <w:rsid w:val="00D7679E"/>
    <w:rsid w:val="00D76B9A"/>
    <w:rsid w:val="00D813CC"/>
    <w:rsid w:val="00D8214A"/>
    <w:rsid w:val="00D83118"/>
    <w:rsid w:val="00D84490"/>
    <w:rsid w:val="00D85057"/>
    <w:rsid w:val="00D86796"/>
    <w:rsid w:val="00D86EC0"/>
    <w:rsid w:val="00D86F56"/>
    <w:rsid w:val="00D9007A"/>
    <w:rsid w:val="00D922BF"/>
    <w:rsid w:val="00D941DA"/>
    <w:rsid w:val="00D967BC"/>
    <w:rsid w:val="00DA110A"/>
    <w:rsid w:val="00DA25AB"/>
    <w:rsid w:val="00DA322E"/>
    <w:rsid w:val="00DA3A3B"/>
    <w:rsid w:val="00DA403A"/>
    <w:rsid w:val="00DA4B4D"/>
    <w:rsid w:val="00DA52CB"/>
    <w:rsid w:val="00DA59F9"/>
    <w:rsid w:val="00DB3B96"/>
    <w:rsid w:val="00DB3FAF"/>
    <w:rsid w:val="00DB6CD2"/>
    <w:rsid w:val="00DC13DB"/>
    <w:rsid w:val="00DC1443"/>
    <w:rsid w:val="00DC35AC"/>
    <w:rsid w:val="00DC3C1E"/>
    <w:rsid w:val="00DC5407"/>
    <w:rsid w:val="00DC55FA"/>
    <w:rsid w:val="00DC6590"/>
    <w:rsid w:val="00DC67CB"/>
    <w:rsid w:val="00DC7E03"/>
    <w:rsid w:val="00DD137E"/>
    <w:rsid w:val="00DD1780"/>
    <w:rsid w:val="00DD1D3D"/>
    <w:rsid w:val="00DE299E"/>
    <w:rsid w:val="00DE4E5C"/>
    <w:rsid w:val="00DE582B"/>
    <w:rsid w:val="00DE7D43"/>
    <w:rsid w:val="00DF04E6"/>
    <w:rsid w:val="00DF3B20"/>
    <w:rsid w:val="00DF3BF4"/>
    <w:rsid w:val="00DF42F5"/>
    <w:rsid w:val="00DF5D98"/>
    <w:rsid w:val="00E004A1"/>
    <w:rsid w:val="00E004EC"/>
    <w:rsid w:val="00E00AB2"/>
    <w:rsid w:val="00E00D4B"/>
    <w:rsid w:val="00E012A9"/>
    <w:rsid w:val="00E02949"/>
    <w:rsid w:val="00E036DB"/>
    <w:rsid w:val="00E03B3F"/>
    <w:rsid w:val="00E047BB"/>
    <w:rsid w:val="00E06C69"/>
    <w:rsid w:val="00E06E6D"/>
    <w:rsid w:val="00E0761A"/>
    <w:rsid w:val="00E11BC8"/>
    <w:rsid w:val="00E13051"/>
    <w:rsid w:val="00E135F2"/>
    <w:rsid w:val="00E13F09"/>
    <w:rsid w:val="00E145B3"/>
    <w:rsid w:val="00E17303"/>
    <w:rsid w:val="00E219E4"/>
    <w:rsid w:val="00E21F92"/>
    <w:rsid w:val="00E22072"/>
    <w:rsid w:val="00E237A7"/>
    <w:rsid w:val="00E30549"/>
    <w:rsid w:val="00E30641"/>
    <w:rsid w:val="00E3364C"/>
    <w:rsid w:val="00E34270"/>
    <w:rsid w:val="00E35856"/>
    <w:rsid w:val="00E36489"/>
    <w:rsid w:val="00E37F66"/>
    <w:rsid w:val="00E40141"/>
    <w:rsid w:val="00E42233"/>
    <w:rsid w:val="00E4228A"/>
    <w:rsid w:val="00E4478C"/>
    <w:rsid w:val="00E45592"/>
    <w:rsid w:val="00E46CB3"/>
    <w:rsid w:val="00E479C5"/>
    <w:rsid w:val="00E47DD6"/>
    <w:rsid w:val="00E51763"/>
    <w:rsid w:val="00E527FA"/>
    <w:rsid w:val="00E532A0"/>
    <w:rsid w:val="00E5424F"/>
    <w:rsid w:val="00E545DE"/>
    <w:rsid w:val="00E57907"/>
    <w:rsid w:val="00E57E75"/>
    <w:rsid w:val="00E611A3"/>
    <w:rsid w:val="00E629FD"/>
    <w:rsid w:val="00E65945"/>
    <w:rsid w:val="00E702B8"/>
    <w:rsid w:val="00E7184D"/>
    <w:rsid w:val="00E71FA4"/>
    <w:rsid w:val="00E72FFA"/>
    <w:rsid w:val="00E74E3B"/>
    <w:rsid w:val="00E75033"/>
    <w:rsid w:val="00E75AB2"/>
    <w:rsid w:val="00E76FD4"/>
    <w:rsid w:val="00E82231"/>
    <w:rsid w:val="00E82825"/>
    <w:rsid w:val="00E840D4"/>
    <w:rsid w:val="00E849D7"/>
    <w:rsid w:val="00E84B82"/>
    <w:rsid w:val="00E85646"/>
    <w:rsid w:val="00E86F1D"/>
    <w:rsid w:val="00E87A05"/>
    <w:rsid w:val="00E910FF"/>
    <w:rsid w:val="00E92FA1"/>
    <w:rsid w:val="00E93E69"/>
    <w:rsid w:val="00E9473A"/>
    <w:rsid w:val="00E96702"/>
    <w:rsid w:val="00E96D71"/>
    <w:rsid w:val="00E97693"/>
    <w:rsid w:val="00EA47AA"/>
    <w:rsid w:val="00EA47CF"/>
    <w:rsid w:val="00EA72F3"/>
    <w:rsid w:val="00EA7A9B"/>
    <w:rsid w:val="00EB0583"/>
    <w:rsid w:val="00EB16A8"/>
    <w:rsid w:val="00EB1A1E"/>
    <w:rsid w:val="00EB2038"/>
    <w:rsid w:val="00EB25C3"/>
    <w:rsid w:val="00EB3954"/>
    <w:rsid w:val="00EC3711"/>
    <w:rsid w:val="00EC4352"/>
    <w:rsid w:val="00EC4E2C"/>
    <w:rsid w:val="00EC53EB"/>
    <w:rsid w:val="00EC66B5"/>
    <w:rsid w:val="00EC694D"/>
    <w:rsid w:val="00EC7C6A"/>
    <w:rsid w:val="00EC7EF7"/>
    <w:rsid w:val="00ED04C0"/>
    <w:rsid w:val="00ED28E9"/>
    <w:rsid w:val="00ED3C9A"/>
    <w:rsid w:val="00ED6450"/>
    <w:rsid w:val="00ED66B7"/>
    <w:rsid w:val="00ED6B43"/>
    <w:rsid w:val="00ED78B9"/>
    <w:rsid w:val="00EE0A9A"/>
    <w:rsid w:val="00EE1167"/>
    <w:rsid w:val="00EE1222"/>
    <w:rsid w:val="00EE14B3"/>
    <w:rsid w:val="00EE14F6"/>
    <w:rsid w:val="00EE4085"/>
    <w:rsid w:val="00EF179E"/>
    <w:rsid w:val="00EF1BF8"/>
    <w:rsid w:val="00EF3151"/>
    <w:rsid w:val="00EF3208"/>
    <w:rsid w:val="00EF33A3"/>
    <w:rsid w:val="00EF5D86"/>
    <w:rsid w:val="00F00463"/>
    <w:rsid w:val="00F01112"/>
    <w:rsid w:val="00F01D4C"/>
    <w:rsid w:val="00F023A3"/>
    <w:rsid w:val="00F04907"/>
    <w:rsid w:val="00F06FDE"/>
    <w:rsid w:val="00F125AA"/>
    <w:rsid w:val="00F12E3F"/>
    <w:rsid w:val="00F1327A"/>
    <w:rsid w:val="00F1451C"/>
    <w:rsid w:val="00F16044"/>
    <w:rsid w:val="00F161FF"/>
    <w:rsid w:val="00F1639D"/>
    <w:rsid w:val="00F1666A"/>
    <w:rsid w:val="00F17A00"/>
    <w:rsid w:val="00F17F6F"/>
    <w:rsid w:val="00F201BB"/>
    <w:rsid w:val="00F209DF"/>
    <w:rsid w:val="00F23C2F"/>
    <w:rsid w:val="00F24464"/>
    <w:rsid w:val="00F25B39"/>
    <w:rsid w:val="00F2677F"/>
    <w:rsid w:val="00F2718B"/>
    <w:rsid w:val="00F3060C"/>
    <w:rsid w:val="00F31531"/>
    <w:rsid w:val="00F341BD"/>
    <w:rsid w:val="00F3567C"/>
    <w:rsid w:val="00F36039"/>
    <w:rsid w:val="00F401B5"/>
    <w:rsid w:val="00F40AB2"/>
    <w:rsid w:val="00F410F8"/>
    <w:rsid w:val="00F41D32"/>
    <w:rsid w:val="00F429A8"/>
    <w:rsid w:val="00F4532D"/>
    <w:rsid w:val="00F4583E"/>
    <w:rsid w:val="00F4757A"/>
    <w:rsid w:val="00F5197B"/>
    <w:rsid w:val="00F5367E"/>
    <w:rsid w:val="00F53B82"/>
    <w:rsid w:val="00F53BD9"/>
    <w:rsid w:val="00F53F2E"/>
    <w:rsid w:val="00F544C1"/>
    <w:rsid w:val="00F54512"/>
    <w:rsid w:val="00F60197"/>
    <w:rsid w:val="00F60471"/>
    <w:rsid w:val="00F60BC1"/>
    <w:rsid w:val="00F611D3"/>
    <w:rsid w:val="00F613A4"/>
    <w:rsid w:val="00F61700"/>
    <w:rsid w:val="00F6353A"/>
    <w:rsid w:val="00F650CE"/>
    <w:rsid w:val="00F665AF"/>
    <w:rsid w:val="00F66CB1"/>
    <w:rsid w:val="00F67126"/>
    <w:rsid w:val="00F67AE7"/>
    <w:rsid w:val="00F7069C"/>
    <w:rsid w:val="00F72AFA"/>
    <w:rsid w:val="00F72F7B"/>
    <w:rsid w:val="00F746E4"/>
    <w:rsid w:val="00F748B2"/>
    <w:rsid w:val="00F74ED3"/>
    <w:rsid w:val="00F76062"/>
    <w:rsid w:val="00F769CA"/>
    <w:rsid w:val="00F7796D"/>
    <w:rsid w:val="00F834C1"/>
    <w:rsid w:val="00F835FF"/>
    <w:rsid w:val="00F85150"/>
    <w:rsid w:val="00F853F1"/>
    <w:rsid w:val="00F8603F"/>
    <w:rsid w:val="00F90165"/>
    <w:rsid w:val="00F90815"/>
    <w:rsid w:val="00F90972"/>
    <w:rsid w:val="00F91617"/>
    <w:rsid w:val="00F91BF2"/>
    <w:rsid w:val="00F924D5"/>
    <w:rsid w:val="00FA0795"/>
    <w:rsid w:val="00FA0AD7"/>
    <w:rsid w:val="00FA2574"/>
    <w:rsid w:val="00FA32FA"/>
    <w:rsid w:val="00FA3767"/>
    <w:rsid w:val="00FA3B88"/>
    <w:rsid w:val="00FA5452"/>
    <w:rsid w:val="00FA546E"/>
    <w:rsid w:val="00FA5A9A"/>
    <w:rsid w:val="00FA696D"/>
    <w:rsid w:val="00FB1541"/>
    <w:rsid w:val="00FB18AC"/>
    <w:rsid w:val="00FB2053"/>
    <w:rsid w:val="00FB52F5"/>
    <w:rsid w:val="00FB5AA4"/>
    <w:rsid w:val="00FB5F04"/>
    <w:rsid w:val="00FB6EAF"/>
    <w:rsid w:val="00FB79B5"/>
    <w:rsid w:val="00FC1389"/>
    <w:rsid w:val="00FC14C9"/>
    <w:rsid w:val="00FC2D23"/>
    <w:rsid w:val="00FC5AD5"/>
    <w:rsid w:val="00FC64D3"/>
    <w:rsid w:val="00FC7718"/>
    <w:rsid w:val="00FD10B5"/>
    <w:rsid w:val="00FD13AC"/>
    <w:rsid w:val="00FD4FD3"/>
    <w:rsid w:val="00FD6BA6"/>
    <w:rsid w:val="00FD7019"/>
    <w:rsid w:val="00FD731C"/>
    <w:rsid w:val="00FE00B6"/>
    <w:rsid w:val="00FE0E4D"/>
    <w:rsid w:val="00FE139A"/>
    <w:rsid w:val="00FE170D"/>
    <w:rsid w:val="00FE2B3A"/>
    <w:rsid w:val="00FE3586"/>
    <w:rsid w:val="00FE4A6A"/>
    <w:rsid w:val="00FE4DD3"/>
    <w:rsid w:val="00FE723C"/>
    <w:rsid w:val="00FF37FF"/>
    <w:rsid w:val="00FF3996"/>
    <w:rsid w:val="00FF3D39"/>
    <w:rsid w:val="00FF4580"/>
    <w:rsid w:val="00FF4D04"/>
    <w:rsid w:val="00FF53DC"/>
    <w:rsid w:val="00FF5661"/>
    <w:rsid w:val="00FF5764"/>
    <w:rsid w:val="00FF6667"/>
    <w:rsid w:val="00FF682F"/>
    <w:rsid w:val="00FF7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BD13D9"/>
  <w15:docId w15:val="{7B6815BA-336A-614C-A2EF-972CB54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uiPriority w:val="39"/>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FF3996"/>
  </w:style>
  <w:style w:type="paragraph" w:customStyle="1" w:styleId="Default">
    <w:name w:val="Default"/>
    <w:rsid w:val="00C403C8"/>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5725E8"/>
    <w:pPr>
      <w:widowControl w:val="0"/>
      <w:ind w:left="608" w:hanging="288"/>
    </w:pPr>
    <w:rPr>
      <w:rFonts w:cstheme="minorBidi"/>
      <w:sz w:val="40"/>
      <w:szCs w:val="40"/>
    </w:rPr>
  </w:style>
  <w:style w:type="character" w:customStyle="1" w:styleId="BodyTextChar">
    <w:name w:val="Body Text Char"/>
    <w:basedOn w:val="DefaultParagraphFont"/>
    <w:link w:val="BodyText"/>
    <w:uiPriority w:val="1"/>
    <w:rsid w:val="005725E8"/>
    <w:rPr>
      <w:rFonts w:cstheme="minorBidi"/>
      <w:sz w:val="40"/>
      <w:szCs w:val="40"/>
    </w:rPr>
  </w:style>
  <w:style w:type="character" w:customStyle="1" w:styleId="UnresolvedMention1">
    <w:name w:val="Unresolved Mention1"/>
    <w:basedOn w:val="DefaultParagraphFont"/>
    <w:uiPriority w:val="99"/>
    <w:rsid w:val="00567A9D"/>
    <w:rPr>
      <w:color w:val="605E5C"/>
      <w:shd w:val="clear" w:color="auto" w:fill="E1DFDD"/>
    </w:rPr>
  </w:style>
  <w:style w:type="character" w:styleId="CommentReference">
    <w:name w:val="annotation reference"/>
    <w:basedOn w:val="DefaultParagraphFont"/>
    <w:uiPriority w:val="99"/>
    <w:semiHidden/>
    <w:unhideWhenUsed/>
    <w:rsid w:val="0026383D"/>
    <w:rPr>
      <w:sz w:val="16"/>
      <w:szCs w:val="16"/>
    </w:rPr>
  </w:style>
  <w:style w:type="paragraph" w:styleId="CommentText">
    <w:name w:val="annotation text"/>
    <w:basedOn w:val="Normal"/>
    <w:link w:val="CommentTextChar"/>
    <w:uiPriority w:val="99"/>
    <w:semiHidden/>
    <w:unhideWhenUsed/>
    <w:rsid w:val="0026383D"/>
    <w:rPr>
      <w:sz w:val="20"/>
      <w:szCs w:val="20"/>
    </w:rPr>
  </w:style>
  <w:style w:type="character" w:customStyle="1" w:styleId="CommentTextChar">
    <w:name w:val="Comment Text Char"/>
    <w:basedOn w:val="DefaultParagraphFont"/>
    <w:link w:val="CommentText"/>
    <w:uiPriority w:val="99"/>
    <w:semiHidden/>
    <w:rsid w:val="0026383D"/>
    <w:rPr>
      <w:sz w:val="20"/>
      <w:szCs w:val="20"/>
    </w:rPr>
  </w:style>
  <w:style w:type="paragraph" w:styleId="CommentSubject">
    <w:name w:val="annotation subject"/>
    <w:basedOn w:val="CommentText"/>
    <w:next w:val="CommentText"/>
    <w:link w:val="CommentSubjectChar"/>
    <w:uiPriority w:val="99"/>
    <w:semiHidden/>
    <w:unhideWhenUsed/>
    <w:rsid w:val="0026383D"/>
    <w:rPr>
      <w:b/>
      <w:bCs/>
    </w:rPr>
  </w:style>
  <w:style w:type="character" w:customStyle="1" w:styleId="CommentSubjectChar">
    <w:name w:val="Comment Subject Char"/>
    <w:basedOn w:val="CommentTextChar"/>
    <w:link w:val="CommentSubject"/>
    <w:uiPriority w:val="99"/>
    <w:semiHidden/>
    <w:rsid w:val="0026383D"/>
    <w:rPr>
      <w:b/>
      <w:bCs/>
      <w:sz w:val="20"/>
      <w:szCs w:val="20"/>
    </w:rPr>
  </w:style>
  <w:style w:type="paragraph" w:customStyle="1" w:styleId="Body">
    <w:name w:val="Body"/>
    <w:rsid w:val="00F60471"/>
    <w:pPr>
      <w:pBdr>
        <w:top w:val="nil"/>
        <w:left w:val="nil"/>
        <w:bottom w:val="nil"/>
        <w:right w:val="nil"/>
        <w:between w:val="nil"/>
        <w:bar w:val="nil"/>
      </w:pBdr>
      <w:spacing w:after="200" w:line="276" w:lineRule="auto"/>
    </w:pPr>
    <w:rPr>
      <w:rFonts w:cs="Calibri"/>
      <w:color w:val="000000"/>
      <w:u w:color="000000"/>
      <w:bdr w:val="nil"/>
      <w:lang w:val="en-CA" w:eastAsia="en-CA"/>
    </w:rPr>
  </w:style>
  <w:style w:type="character" w:styleId="UnresolvedMention">
    <w:name w:val="Unresolved Mention"/>
    <w:basedOn w:val="DefaultParagraphFont"/>
    <w:uiPriority w:val="99"/>
    <w:semiHidden/>
    <w:unhideWhenUsed/>
    <w:rsid w:val="00EC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038">
      <w:bodyDiv w:val="1"/>
      <w:marLeft w:val="0"/>
      <w:marRight w:val="0"/>
      <w:marTop w:val="0"/>
      <w:marBottom w:val="0"/>
      <w:divBdr>
        <w:top w:val="none" w:sz="0" w:space="0" w:color="auto"/>
        <w:left w:val="none" w:sz="0" w:space="0" w:color="auto"/>
        <w:bottom w:val="none" w:sz="0" w:space="0" w:color="auto"/>
        <w:right w:val="none" w:sz="0" w:space="0" w:color="auto"/>
      </w:divBdr>
    </w:div>
    <w:div w:id="359864424">
      <w:bodyDiv w:val="1"/>
      <w:marLeft w:val="0"/>
      <w:marRight w:val="0"/>
      <w:marTop w:val="0"/>
      <w:marBottom w:val="0"/>
      <w:divBdr>
        <w:top w:val="none" w:sz="0" w:space="0" w:color="auto"/>
        <w:left w:val="none" w:sz="0" w:space="0" w:color="auto"/>
        <w:bottom w:val="none" w:sz="0" w:space="0" w:color="auto"/>
        <w:right w:val="none" w:sz="0" w:space="0" w:color="auto"/>
      </w:divBdr>
      <w:divsChild>
        <w:div w:id="1393891543">
          <w:marLeft w:val="446"/>
          <w:marRight w:val="0"/>
          <w:marTop w:val="0"/>
          <w:marBottom w:val="0"/>
          <w:divBdr>
            <w:top w:val="none" w:sz="0" w:space="0" w:color="auto"/>
            <w:left w:val="none" w:sz="0" w:space="0" w:color="auto"/>
            <w:bottom w:val="none" w:sz="0" w:space="0" w:color="auto"/>
            <w:right w:val="none" w:sz="0" w:space="0" w:color="auto"/>
          </w:divBdr>
        </w:div>
        <w:div w:id="2117015988">
          <w:marLeft w:val="446"/>
          <w:marRight w:val="0"/>
          <w:marTop w:val="0"/>
          <w:marBottom w:val="0"/>
          <w:divBdr>
            <w:top w:val="none" w:sz="0" w:space="0" w:color="auto"/>
            <w:left w:val="none" w:sz="0" w:space="0" w:color="auto"/>
            <w:bottom w:val="none" w:sz="0" w:space="0" w:color="auto"/>
            <w:right w:val="none" w:sz="0" w:space="0" w:color="auto"/>
          </w:divBdr>
        </w:div>
      </w:divsChild>
    </w:div>
    <w:div w:id="385296679">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443470">
      <w:bodyDiv w:val="1"/>
      <w:marLeft w:val="0"/>
      <w:marRight w:val="0"/>
      <w:marTop w:val="0"/>
      <w:marBottom w:val="0"/>
      <w:divBdr>
        <w:top w:val="none" w:sz="0" w:space="0" w:color="auto"/>
        <w:left w:val="none" w:sz="0" w:space="0" w:color="auto"/>
        <w:bottom w:val="none" w:sz="0" w:space="0" w:color="auto"/>
        <w:right w:val="none" w:sz="0" w:space="0" w:color="auto"/>
      </w:divBdr>
    </w:div>
    <w:div w:id="934289116">
      <w:marLeft w:val="0"/>
      <w:marRight w:val="0"/>
      <w:marTop w:val="0"/>
      <w:marBottom w:val="0"/>
      <w:divBdr>
        <w:top w:val="none" w:sz="0" w:space="0" w:color="auto"/>
        <w:left w:val="none" w:sz="0" w:space="0" w:color="auto"/>
        <w:bottom w:val="none" w:sz="0" w:space="0" w:color="auto"/>
        <w:right w:val="none" w:sz="0" w:space="0" w:color="auto"/>
      </w:divBdr>
    </w:div>
    <w:div w:id="1018850393">
      <w:bodyDiv w:val="1"/>
      <w:marLeft w:val="0"/>
      <w:marRight w:val="0"/>
      <w:marTop w:val="0"/>
      <w:marBottom w:val="0"/>
      <w:divBdr>
        <w:top w:val="none" w:sz="0" w:space="0" w:color="auto"/>
        <w:left w:val="none" w:sz="0" w:space="0" w:color="auto"/>
        <w:bottom w:val="none" w:sz="0" w:space="0" w:color="auto"/>
        <w:right w:val="none" w:sz="0" w:space="0" w:color="auto"/>
      </w:divBdr>
    </w:div>
    <w:div w:id="1135219377">
      <w:bodyDiv w:val="1"/>
      <w:marLeft w:val="0"/>
      <w:marRight w:val="0"/>
      <w:marTop w:val="0"/>
      <w:marBottom w:val="0"/>
      <w:divBdr>
        <w:top w:val="none" w:sz="0" w:space="0" w:color="auto"/>
        <w:left w:val="none" w:sz="0" w:space="0" w:color="auto"/>
        <w:bottom w:val="none" w:sz="0" w:space="0" w:color="auto"/>
        <w:right w:val="none" w:sz="0" w:space="0" w:color="auto"/>
      </w:divBdr>
      <w:divsChild>
        <w:div w:id="926231029">
          <w:marLeft w:val="446"/>
          <w:marRight w:val="0"/>
          <w:marTop w:val="0"/>
          <w:marBottom w:val="0"/>
          <w:divBdr>
            <w:top w:val="none" w:sz="0" w:space="0" w:color="auto"/>
            <w:left w:val="none" w:sz="0" w:space="0" w:color="auto"/>
            <w:bottom w:val="none" w:sz="0" w:space="0" w:color="auto"/>
            <w:right w:val="none" w:sz="0" w:space="0" w:color="auto"/>
          </w:divBdr>
        </w:div>
        <w:div w:id="1191190890">
          <w:marLeft w:val="446"/>
          <w:marRight w:val="0"/>
          <w:marTop w:val="0"/>
          <w:marBottom w:val="0"/>
          <w:divBdr>
            <w:top w:val="none" w:sz="0" w:space="0" w:color="auto"/>
            <w:left w:val="none" w:sz="0" w:space="0" w:color="auto"/>
            <w:bottom w:val="none" w:sz="0" w:space="0" w:color="auto"/>
            <w:right w:val="none" w:sz="0" w:space="0" w:color="auto"/>
          </w:divBdr>
        </w:div>
        <w:div w:id="833683968">
          <w:marLeft w:val="446"/>
          <w:marRight w:val="0"/>
          <w:marTop w:val="0"/>
          <w:marBottom w:val="0"/>
          <w:divBdr>
            <w:top w:val="none" w:sz="0" w:space="0" w:color="auto"/>
            <w:left w:val="none" w:sz="0" w:space="0" w:color="auto"/>
            <w:bottom w:val="none" w:sz="0" w:space="0" w:color="auto"/>
            <w:right w:val="none" w:sz="0" w:space="0" w:color="auto"/>
          </w:divBdr>
        </w:div>
      </w:divsChild>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2025553559">
      <w:bodyDiv w:val="1"/>
      <w:marLeft w:val="0"/>
      <w:marRight w:val="0"/>
      <w:marTop w:val="0"/>
      <w:marBottom w:val="0"/>
      <w:divBdr>
        <w:top w:val="none" w:sz="0" w:space="0" w:color="auto"/>
        <w:left w:val="none" w:sz="0" w:space="0" w:color="auto"/>
        <w:bottom w:val="none" w:sz="0" w:space="0" w:color="auto"/>
        <w:right w:val="none" w:sz="0" w:space="0" w:color="auto"/>
      </w:divBdr>
    </w:div>
    <w:div w:id="20901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westresources.com" TargetMode="External"/><Relationship Id="rId4" Type="http://schemas.openxmlformats.org/officeDocument/2006/relationships/settings" Target="settings.xml"/><Relationship Id="rId9" Type="http://schemas.openxmlformats.org/officeDocument/2006/relationships/hyperlink" Target="mailto:cchristensen@aurwestresourc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F04A-1F7E-412A-A952-997FC46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6347</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Aurwest - Press Release  re: Closing of 5 Spinco's as part of Spin-out Transaction (October 30, 2022) (00669192-2).DOCX</vt:lpstr>
    </vt:vector>
  </TitlesOfParts>
  <Company>TOSHIBA</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Closing of 5 Spinco's as part of Spin-out Transaction (October 30, 2022) (00669192-2).DOCX</dc:title>
  <dc:subject>wdNOSTAMP</dc:subject>
  <dc:creator>Owner</dc:creator>
  <cp:keywords/>
  <dc:description>DO NOT STAMP</dc:description>
  <cp:lastModifiedBy>Colin Christensen</cp:lastModifiedBy>
  <cp:revision>3</cp:revision>
  <cp:lastPrinted>2021-07-07T14:26:00Z</cp:lastPrinted>
  <dcterms:created xsi:type="dcterms:W3CDTF">2022-10-03T13:29:00Z</dcterms:created>
  <dcterms:modified xsi:type="dcterms:W3CDTF">2022-10-03T14:33:00Z</dcterms:modified>
</cp:coreProperties>
</file>